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27C2" w14:textId="2B0EEB91" w:rsidR="005D5102" w:rsidRDefault="005F4FB5" w:rsidP="00EC0D9D">
      <w:pPr>
        <w:ind w:left="4253"/>
      </w:pPr>
      <w:r w:rsidRPr="00B41EB2">
        <w:rPr>
          <w:rFonts w:ascii="Franklin Gothic Demi" w:hAnsi="Franklin Gothic Demi"/>
          <w:noProof/>
        </w:rPr>
        <w:drawing>
          <wp:anchor distT="0" distB="0" distL="114300" distR="114300" simplePos="0" relativeHeight="251658240" behindDoc="0" locked="0" layoutInCell="1" allowOverlap="1" wp14:anchorId="067CC299" wp14:editId="1E83ABE3">
            <wp:simplePos x="0" y="0"/>
            <wp:positionH relativeFrom="column">
              <wp:posOffset>-586740</wp:posOffset>
            </wp:positionH>
            <wp:positionV relativeFrom="page">
              <wp:posOffset>-390525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48D72" w14:textId="507462FC" w:rsidR="005D5102" w:rsidRDefault="005D5102"/>
    <w:p w14:paraId="738E0AB3" w14:textId="0113196C" w:rsidR="005D5102" w:rsidRDefault="005D5102"/>
    <w:p w14:paraId="6B9CBA15" w14:textId="2EE1393A" w:rsidR="005D5102" w:rsidRDefault="005D5102"/>
    <w:p w14:paraId="4DFF62AD" w14:textId="115D3233" w:rsidR="005D5102" w:rsidRDefault="005F4FB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76574389">
                <wp:simplePos x="0" y="0"/>
                <wp:positionH relativeFrom="column">
                  <wp:posOffset>-895350</wp:posOffset>
                </wp:positionH>
                <wp:positionV relativeFrom="paragraph">
                  <wp:posOffset>309880</wp:posOffset>
                </wp:positionV>
                <wp:extent cx="7810500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7E662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5pt,24.4pt" to="544.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" strokecolor="#ddd [3204]" strokeweight="1.5pt">
                <v:stroke joinstyle="miter"/>
              </v:line>
            </w:pict>
          </mc:Fallback>
        </mc:AlternateContent>
      </w:r>
    </w:p>
    <w:p w14:paraId="20CF8DFE" w14:textId="739E932B" w:rsidR="005D5102" w:rsidRDefault="005D5102"/>
    <w:p w14:paraId="79A17C9C" w14:textId="49C87A76" w:rsidR="005D5102" w:rsidRPr="00B41EB2" w:rsidRDefault="003B5ED2" w:rsidP="00BA7331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tabs>
          <w:tab w:val="center" w:pos="4536"/>
        </w:tabs>
        <w:rPr>
          <w:rFonts w:ascii="Franklin Gothic Demi" w:hAnsi="Franklin Gothic Demi"/>
          <w:color w:val="auto"/>
          <w:sz w:val="48"/>
          <w:szCs w:val="48"/>
        </w:rPr>
      </w:pPr>
      <w:r>
        <w:rPr>
          <w:rFonts w:ascii="Franklin Gothic Demi" w:hAnsi="Franklin Gothic Demi"/>
          <w:color w:val="auto"/>
          <w:sz w:val="48"/>
          <w:szCs w:val="48"/>
        </w:rPr>
        <w:tab/>
      </w:r>
      <w:r w:rsidR="00AB4E71">
        <w:rPr>
          <w:rFonts w:ascii="Franklin Gothic Demi" w:hAnsi="Franklin Gothic Demi"/>
          <w:color w:val="auto"/>
          <w:sz w:val="48"/>
          <w:szCs w:val="48"/>
        </w:rPr>
        <w:t xml:space="preserve">  </w:t>
      </w:r>
      <w:r w:rsidR="00AB4E71" w:rsidRPr="00B41EB2">
        <w:rPr>
          <w:rFonts w:ascii="Franklin Gothic Demi" w:hAnsi="Franklin Gothic Demi"/>
          <w:color w:val="auto"/>
          <w:sz w:val="48"/>
          <w:szCs w:val="48"/>
        </w:rPr>
        <w:t>SCHEDA</w:t>
      </w:r>
      <w:r w:rsidR="00AB4E71" w:rsidRPr="00B41EB2">
        <w:rPr>
          <w:rFonts w:ascii="Franklin Gothic Demi" w:hAnsi="Franklin Gothic Demi"/>
          <w:noProof/>
          <w:color w:val="auto"/>
        </w:rPr>
        <w:t xml:space="preserve"> </w:t>
      </w:r>
      <w:r w:rsidR="00FD7514" w:rsidRPr="00B41EB2">
        <w:rPr>
          <w:rFonts w:ascii="Franklin Gothic Demi" w:hAnsi="Franklin Gothic Demi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0C3548F6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FEA3F" id="Rettangolo 3" o:spid="_x0000_s1026" style="position:absolute;margin-left:72.3pt;margin-top:144.75pt;width:79.5pt;height:18.7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" fillcolor="white [3212]" strokecolor="white [3212]" strokeweight="1pt">
                <w10:wrap anchory="page"/>
              </v:rect>
            </w:pict>
          </mc:Fallback>
        </mc:AlternateContent>
      </w:r>
      <w:r w:rsidR="005D5102" w:rsidRPr="00B41EB2">
        <w:rPr>
          <w:rFonts w:ascii="Franklin Gothic Demi" w:hAnsi="Franklin Gothic Demi"/>
          <w:color w:val="auto"/>
          <w:sz w:val="48"/>
          <w:szCs w:val="48"/>
        </w:rPr>
        <w:t>TECNICA</w:t>
      </w:r>
    </w:p>
    <w:p w14:paraId="16D86C7C" w14:textId="25EC569A" w:rsidR="00192993" w:rsidRPr="00B41EB2" w:rsidRDefault="00AB4E71" w:rsidP="00AB4E71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</w:pPr>
      <w:r>
        <w:rPr>
          <w:rFonts w:ascii="Franklin Gothic Demi" w:hAnsi="Franklin Gothic Demi"/>
          <w:color w:val="auto"/>
          <w:sz w:val="48"/>
          <w:szCs w:val="48"/>
        </w:rPr>
        <w:t xml:space="preserve">          </w:t>
      </w:r>
      <w:r w:rsidR="00DA061E">
        <w:rPr>
          <w:rFonts w:ascii="Franklin Gothic Demi" w:hAnsi="Franklin Gothic Demi"/>
          <w:color w:val="auto"/>
          <w:sz w:val="48"/>
          <w:szCs w:val="48"/>
        </w:rPr>
        <w:t xml:space="preserve">          </w:t>
      </w:r>
      <w:r>
        <w:rPr>
          <w:rFonts w:ascii="Franklin Gothic Demi" w:hAnsi="Franklin Gothic Demi"/>
          <w:color w:val="auto"/>
          <w:sz w:val="48"/>
          <w:szCs w:val="48"/>
        </w:rPr>
        <w:t xml:space="preserve">    </w:t>
      </w:r>
      <w:r w:rsidR="00B41EB2" w:rsidRPr="00B41EB2">
        <w:rPr>
          <w:rFonts w:ascii="Franklin Gothic Demi" w:hAnsi="Franklin Gothic Demi"/>
          <w:color w:val="auto"/>
          <w:sz w:val="48"/>
          <w:szCs w:val="48"/>
        </w:rPr>
        <w:t xml:space="preserve"> </w:t>
      </w:r>
      <w:r w:rsidR="00DA061E">
        <w:rPr>
          <w:rFonts w:ascii="Franklin Gothic Demi" w:hAnsi="Franklin Gothic Demi"/>
          <w:color w:val="auto"/>
          <w:sz w:val="48"/>
          <w:szCs w:val="48"/>
        </w:rPr>
        <w:t xml:space="preserve">ecomural </w:t>
      </w:r>
    </w:p>
    <w:p w14:paraId="08F0F93E" w14:textId="3E426B67" w:rsidR="005D5102" w:rsidRPr="00DA061E" w:rsidRDefault="003B5ED2" w:rsidP="00DA061E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tabs>
          <w:tab w:val="left" w:pos="240"/>
          <w:tab w:val="center" w:pos="4677"/>
        </w:tabs>
        <w:rPr>
          <w:rFonts w:ascii="Franklin Gothic Demi" w:hAnsi="Franklin Gothic Demi"/>
          <w:color w:val="auto"/>
          <w:sz w:val="24"/>
          <w:szCs w:val="24"/>
        </w:rPr>
      </w:pPr>
      <w:r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ab/>
      </w:r>
      <w:r w:rsidR="00DA061E"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 xml:space="preserve">         </w:t>
      </w:r>
      <w:r w:rsidR="00DA061E" w:rsidRPr="00DA061E">
        <w:rPr>
          <w:rFonts w:ascii="Franklin Gothic Demi" w:hAnsi="Franklin Gothic Demi"/>
          <w:b/>
          <w:bCs/>
          <w:i/>
          <w:iCs/>
          <w:color w:val="auto"/>
          <w:sz w:val="24"/>
          <w:szCs w:val="24"/>
        </w:rPr>
        <w:t>tonachina ritardata</w:t>
      </w:r>
      <w:r w:rsidR="00DA061E">
        <w:rPr>
          <w:rFonts w:ascii="Franklin Gothic Demi" w:hAnsi="Franklin Gothic Demi"/>
          <w:b/>
          <w:bCs/>
          <w:i/>
          <w:iCs/>
          <w:color w:val="auto"/>
          <w:sz w:val="24"/>
          <w:szCs w:val="24"/>
        </w:rPr>
        <w:t xml:space="preserve"> per la finitura di pareti interne</w:t>
      </w:r>
    </w:p>
    <w:p w14:paraId="19167580" w14:textId="77777777" w:rsidR="005F4FB5" w:rsidRDefault="00B75F44" w:rsidP="005F4FB5">
      <w:pPr>
        <w:pStyle w:val="Nessunaspaziatura"/>
        <w:jc w:val="right"/>
        <w:rPr>
          <w:rStyle w:val="Enfasicorsivo"/>
          <w:rFonts w:ascii="Georgia" w:hAnsi="Georgia"/>
          <w:b/>
          <w:bCs/>
          <w:i/>
          <w:iCs/>
          <w:color w:val="auto"/>
          <w:sz w:val="24"/>
          <w:szCs w:val="24"/>
        </w:rPr>
      </w:pPr>
      <w:r>
        <w:rPr>
          <w:rStyle w:val="Enfasicorsivo"/>
          <w:rFonts w:ascii="Georgia" w:hAnsi="Georgia"/>
          <w:b/>
          <w:bCs/>
          <w:i/>
          <w:iCs/>
          <w:color w:val="auto"/>
          <w:sz w:val="24"/>
          <w:szCs w:val="24"/>
        </w:rPr>
        <w:t xml:space="preserve">                                      </w:t>
      </w:r>
    </w:p>
    <w:p w14:paraId="1207F991" w14:textId="474765BA" w:rsidR="005F4FB5" w:rsidRPr="005F4FB5" w:rsidRDefault="00B75F44" w:rsidP="005F4FB5">
      <w:pPr>
        <w:pStyle w:val="Nessunaspaziatura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  <w:r>
        <w:rPr>
          <w:rStyle w:val="Enfasicorsivo"/>
          <w:rFonts w:ascii="Georgia" w:hAnsi="Georgia"/>
          <w:b/>
          <w:bCs/>
          <w:i/>
          <w:iCs/>
          <w:color w:val="auto"/>
          <w:sz w:val="24"/>
          <w:szCs w:val="24"/>
        </w:rPr>
        <w:t xml:space="preserve"> </w:t>
      </w:r>
      <w:r w:rsidR="00856D93"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intonaco</w:t>
      </w:r>
      <w:r w:rsidR="00B41EB2"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 </w:t>
      </w:r>
      <w:r w:rsidR="00A23AD8"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a base di fiore di </w:t>
      </w:r>
    </w:p>
    <w:p w14:paraId="42118611" w14:textId="0DA67CAE" w:rsidR="005F4FB5" w:rsidRPr="005F4FB5" w:rsidRDefault="00A23AD8" w:rsidP="005F4FB5">
      <w:pPr>
        <w:pStyle w:val="Nessunaspaziatura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  <w:r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calc</w:t>
      </w:r>
      <w:r w:rsidR="005F4FB5"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E IDRATA</w:t>
      </w:r>
      <w:r w:rsid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,</w:t>
      </w:r>
      <w:r w:rsidR="005F4FB5"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CEMENTO E</w:t>
      </w:r>
    </w:p>
    <w:p w14:paraId="07D419BF" w14:textId="55141DC3" w:rsidR="005F4FB5" w:rsidRPr="005F4FB5" w:rsidRDefault="005F4FB5" w:rsidP="005F4FB5">
      <w:pPr>
        <w:pStyle w:val="Nessunaspaziatura"/>
        <w:jc w:val="right"/>
        <w:rPr>
          <w:rStyle w:val="Enfasigrassetto"/>
          <w:rFonts w:ascii="Georgia Pro Black" w:hAnsi="Georgia Pro Black"/>
          <w:i/>
          <w:iCs/>
          <w:caps/>
          <w:spacing w:val="5"/>
          <w:sz w:val="24"/>
          <w:szCs w:val="24"/>
        </w:rPr>
      </w:pPr>
      <w:r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INERTI CAL</w:t>
      </w:r>
      <w:r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C</w:t>
      </w:r>
      <w:r w:rsidRPr="005F4FB5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AREI SELEZIONATI</w:t>
      </w:r>
    </w:p>
    <w:p w14:paraId="79CFDF59" w14:textId="5F68B5A9" w:rsidR="00B2324D" w:rsidRDefault="00B2324D" w:rsidP="005F4FB5">
      <w:pPr>
        <w:pStyle w:val="Nessunaspaziatura"/>
        <w:jc w:val="right"/>
        <w:rPr>
          <w:rStyle w:val="Enfasigrassetto"/>
          <w:rFonts w:ascii="Georgia" w:hAnsi="Georgia" w:cs="Times New Roman"/>
          <w:sz w:val="24"/>
          <w:szCs w:val="24"/>
        </w:rPr>
      </w:pPr>
      <w:r w:rsidRPr="005F4FB5">
        <w:rPr>
          <w:rStyle w:val="Enfasigrassetto"/>
          <w:rFonts w:ascii="Georgia Pro Black" w:hAnsi="Georgia Pro Black" w:cs="Times New Roman"/>
          <w:sz w:val="24"/>
          <w:szCs w:val="24"/>
        </w:rPr>
        <w:t xml:space="preserve">      </w:t>
      </w:r>
      <w:r w:rsidR="00B75F44" w:rsidRPr="005F4FB5">
        <w:rPr>
          <w:rStyle w:val="Enfasigrassetto"/>
          <w:rFonts w:ascii="Georgia Pro Black" w:hAnsi="Georgia Pro Black" w:cs="Times New Roman"/>
          <w:sz w:val="24"/>
          <w:szCs w:val="24"/>
        </w:rPr>
        <w:t xml:space="preserve">                                     </w:t>
      </w:r>
      <w:r w:rsidRPr="005F4FB5">
        <w:rPr>
          <w:rStyle w:val="Enfasigrassetto"/>
          <w:rFonts w:ascii="Georgia Pro Black" w:hAnsi="Georgia Pro Black" w:cs="Times New Roman"/>
          <w:sz w:val="24"/>
          <w:szCs w:val="24"/>
        </w:rPr>
        <w:t>PER LA RIFINITURA DI PARETI INTERNE</w:t>
      </w:r>
      <w:r w:rsidR="00B75F44" w:rsidRPr="005F4FB5">
        <w:rPr>
          <w:rStyle w:val="Enfasigrassetto"/>
          <w:rFonts w:ascii="Georgia" w:hAnsi="Georgia" w:cs="Times New Roman"/>
          <w:sz w:val="24"/>
          <w:szCs w:val="24"/>
        </w:rPr>
        <w:t xml:space="preserve">    </w:t>
      </w:r>
    </w:p>
    <w:p w14:paraId="121E35F4" w14:textId="77777777" w:rsidR="00BA7331" w:rsidRPr="005F4FB5" w:rsidRDefault="00BA7331" w:rsidP="005F4FB5">
      <w:pPr>
        <w:pStyle w:val="Nessunaspaziatura"/>
        <w:jc w:val="right"/>
        <w:rPr>
          <w:rStyle w:val="Enfasigrassetto"/>
          <w:rFonts w:ascii="Georgia" w:hAnsi="Georgia" w:cs="Times New Roman"/>
          <w:sz w:val="24"/>
          <w:szCs w:val="24"/>
        </w:rPr>
      </w:pPr>
    </w:p>
    <w:p w14:paraId="27B7CB3F" w14:textId="205C39F9" w:rsidR="00BD4F99" w:rsidRPr="00BA7331" w:rsidRDefault="00614472" w:rsidP="00BA7331">
      <w:pPr>
        <w:pStyle w:val="Nessunaspaziatura"/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DI IMPIEGO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5F4FB5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</w:t>
      </w:r>
      <w:r w:rsidR="00BA7331">
        <w:rPr>
          <w:rStyle w:val="Enfasigrassetto"/>
          <w:rFonts w:ascii="Times New Roman" w:hAnsi="Times New Roman" w:cs="Times New Roman"/>
          <w:sz w:val="24"/>
          <w:szCs w:val="24"/>
        </w:rPr>
        <w:t xml:space="preserve">   </w:t>
      </w:r>
      <w:r w:rsidR="005F4FB5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App</w:t>
      </w:r>
      <w:r w:rsidR="00B2324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li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cabile come intonac</w:t>
      </w:r>
      <w:r w:rsidR="00FF0FB8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5F4FB5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su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8756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rinzaffi </w:t>
      </w:r>
      <w:r w:rsidR="00BD4F9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adeguatamente</w:t>
      </w:r>
    </w:p>
    <w:p w14:paraId="3583FD34" w14:textId="5F0BB12E" w:rsidR="00BD4F99" w:rsidRDefault="001745FA" w:rsidP="001745FA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p</w:t>
      </w:r>
      <w:r w:rsidR="00BD4F9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reparati </w:t>
      </w:r>
      <w:r w:rsidR="005F4FB5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BD4F9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asciutt</w:t>
      </w:r>
      <w:r w:rsidR="00FF0FB8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i  e </w:t>
      </w:r>
      <w:r w:rsidR="00BD4F9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puliti</w:t>
      </w:r>
    </w:p>
    <w:p w14:paraId="00BEC115" w14:textId="77777777" w:rsidR="0028756F" w:rsidRDefault="0028756F" w:rsidP="005F4FB5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16BA7FA" w14:textId="421FBD42" w:rsidR="00BD4F99" w:rsidRDefault="00BD4F99" w:rsidP="00EC0D9D">
      <w:pPr>
        <w:pStyle w:val="Nessunaspaziatura"/>
        <w:ind w:left="2832" w:firstLine="854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14:paraId="0D0F84D0" w14:textId="2D368584" w:rsidR="00614472" w:rsidRDefault="00BD4F99" w:rsidP="00BD4F99">
      <w:pPr>
        <w:pStyle w:val="Nessunaspaziatura"/>
        <w:ind w:left="2832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</w:t>
      </w:r>
    </w:p>
    <w:p w14:paraId="5E82D291" w14:textId="66201C42" w:rsidR="00EC0D9D" w:rsidRDefault="0028756F" w:rsidP="00F10D1F">
      <w:pPr>
        <w:ind w:right="-257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CARATTERISTICHE               </w:t>
      </w:r>
      <w:r w:rsidR="00D1690B"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  </w:t>
      </w:r>
      <w:r w:rsidR="005F4FB5"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EC0D9D"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</w:t>
      </w:r>
      <w:r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Peso specifico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1,4 c.a. kg/l 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DC2B77" w:rsidRPr="00F10D1F">
        <w:rPr>
          <w:rStyle w:val="Enfasigrassetto"/>
          <w:rFonts w:ascii="Times New Roman" w:hAnsi="Times New Roman" w:cs="Times New Roman"/>
          <w:sz w:val="24"/>
          <w:szCs w:val="24"/>
        </w:rPr>
        <w:t>TECNICHE</w:t>
      </w:r>
      <w:r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</w:t>
      </w:r>
      <w:r w:rsidR="005F4FB5"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EC0D9D"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  <w:r w:rsidR="001745FA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EC0D9D"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Aspetto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: polvere bianca 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 w:rsidR="00D1690B"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C0D9D"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Spessore massimo degli inerti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0,65 m</w:t>
      </w:r>
      <w:r w:rsidR="00EC0D9D"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m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</w:t>
      </w:r>
      <w:r w:rsidR="005F4FB5"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C0D9D"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  <w:r w:rsidRPr="00F10D1F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Tempo di essiccazione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in relazione all’assorbimento del support</w:t>
      </w:r>
      <w:r w:rsidR="001745FA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="00BA73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e</w:t>
      </w:r>
    </w:p>
    <w:p w14:paraId="5A2D3ABD" w14:textId="561556CB" w:rsidR="00BA7331" w:rsidRPr="00EC0D9D" w:rsidRDefault="00BA7331" w:rsidP="00BA7331">
      <w:pPr>
        <w:tabs>
          <w:tab w:val="left" w:pos="4253"/>
        </w:tabs>
        <w:ind w:right="-257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Della temperatura esterna</w:t>
      </w:r>
      <w:r w:rsidRPr="00BA73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.</w:t>
      </w:r>
      <w:proofErr w:type="spellStart"/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Sovraverniciabile</w:t>
      </w:r>
      <w:proofErr w:type="spellEnd"/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dopo circa </w:t>
      </w:r>
      <w:proofErr w:type="gramStart"/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8</w:t>
      </w:r>
      <w:proofErr w:type="gramEnd"/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giorni              </w:t>
      </w:r>
    </w:p>
    <w:p w14:paraId="1AF16201" w14:textId="14334F23" w:rsidR="00BA7331" w:rsidRDefault="00BA7331" w:rsidP="00F10D1F">
      <w:pPr>
        <w:ind w:right="-257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7A98D225" w14:textId="67FBBBCA" w:rsidR="00C45C81" w:rsidRDefault="00C45C81" w:rsidP="00BA7331">
      <w:pPr>
        <w:tabs>
          <w:tab w:val="left" w:pos="4253"/>
        </w:tabs>
        <w:ind w:right="-257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ab/>
      </w:r>
    </w:p>
    <w:p w14:paraId="5B83E46B" w14:textId="53E69DE9" w:rsidR="0029632C" w:rsidRPr="00F10D1F" w:rsidRDefault="0029632C" w:rsidP="001745FA">
      <w:pPr>
        <w:keepNext/>
        <w:keepLines/>
        <w:spacing w:after="0"/>
        <w:ind w:right="-113"/>
        <w:jc w:val="both"/>
        <w:rPr>
          <w:rStyle w:val="Enfasigrassetto"/>
          <w:rFonts w:ascii="Times New Roman" w:hAnsi="Times New Roman" w:cs="Times New Roman"/>
          <w:sz w:val="24"/>
          <w:szCs w:val="24"/>
        </w:rPr>
      </w:pPr>
      <w:r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INDICAZIONI PER              </w:t>
      </w:r>
      <w:r w:rsidR="00F10D1F"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</w:t>
      </w:r>
      <w:r w:rsidR="00CB7A10"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 w:rsid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Il sottofondo deve essere </w:t>
      </w:r>
      <w:r w:rsidR="00F10D1F"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ri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pulito da polveri,</w:t>
      </w:r>
      <w:r w:rsidR="00F10D1F"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F10D1F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oli e grassi</w:t>
      </w:r>
      <w:r w:rsidRPr="00F10D1F">
        <w:rPr>
          <w:rStyle w:val="Enfasigrassetto"/>
          <w:rFonts w:ascii="Times New Roman" w:hAnsi="Times New Roman" w:cs="Times New Roman"/>
          <w:sz w:val="24"/>
          <w:szCs w:val="24"/>
        </w:rPr>
        <w:t xml:space="preserve">     </w:t>
      </w:r>
    </w:p>
    <w:p w14:paraId="33399E9E" w14:textId="77777777" w:rsidR="0029632C" w:rsidRPr="00F10D1F" w:rsidRDefault="0029632C" w:rsidP="00F10D1F">
      <w:pPr>
        <w:keepNext/>
        <w:keepLines/>
        <w:spacing w:after="0"/>
        <w:rPr>
          <w:rStyle w:val="Enfasigrassetto"/>
          <w:rFonts w:ascii="Times New Roman" w:hAnsi="Times New Roman" w:cs="Times New Roman"/>
          <w:sz w:val="24"/>
          <w:szCs w:val="24"/>
        </w:rPr>
      </w:pPr>
      <w:r w:rsidRPr="00F10D1F">
        <w:rPr>
          <w:rStyle w:val="Enfasigrassetto"/>
          <w:rFonts w:ascii="Times New Roman" w:hAnsi="Times New Roman" w:cs="Times New Roman"/>
          <w:sz w:val="24"/>
          <w:szCs w:val="24"/>
        </w:rPr>
        <w:t>L’APPLICAZIONE</w:t>
      </w:r>
    </w:p>
    <w:p w14:paraId="477D44ED" w14:textId="77777777" w:rsidR="00C45C81" w:rsidRDefault="0029632C" w:rsidP="00F10D1F">
      <w:pPr>
        <w:pStyle w:val="Nessunaspaziatura"/>
        <w:numPr>
          <w:ilvl w:val="5"/>
          <w:numId w:val="24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Acqua di impasto circa il 25%.Versare prima l’acqua e poi il prodotto      </w:t>
      </w:r>
      <w:r w:rsidR="004F6A31"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lentamente,</w:t>
      </w:r>
      <w:r w:rsidR="004F6A31"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miscelando       l’impasto con un  </w:t>
      </w:r>
      <w:r w:rsidR="004F6A31"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agitatore fino ad ottenere la consistenza desiderata</w:t>
      </w:r>
    </w:p>
    <w:p w14:paraId="0349E86A" w14:textId="77777777" w:rsidR="004F6A31" w:rsidRDefault="004F6A31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1033553" w14:textId="77777777" w:rsidR="004F6A31" w:rsidRDefault="004F6A31" w:rsidP="00F10D1F">
      <w:pPr>
        <w:pStyle w:val="Nessunaspaziatura"/>
        <w:numPr>
          <w:ilvl w:val="5"/>
          <w:numId w:val="24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Applicare in spessori fino a 3/4mm per strato</w:t>
      </w:r>
    </w:p>
    <w:p w14:paraId="5BC96265" w14:textId="77777777" w:rsidR="004F6A31" w:rsidRDefault="004F6A31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10DB0F9" w14:textId="535E2375" w:rsidR="004F6A31" w:rsidRPr="004F6A31" w:rsidRDefault="004F6A31" w:rsidP="00F10D1F">
      <w:pPr>
        <w:pStyle w:val="Nessunaspaziatura"/>
        <w:numPr>
          <w:ilvl w:val="5"/>
          <w:numId w:val="24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Temperatura di ap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pli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cazione :da +5°C a +35°C.</w:t>
      </w:r>
    </w:p>
    <w:p w14:paraId="754B0922" w14:textId="42B191E8" w:rsidR="004F6A31" w:rsidRPr="004F6A31" w:rsidRDefault="004F6A31" w:rsidP="00F10D1F">
      <w:pPr>
        <w:pStyle w:val="Nessunaspaziatura"/>
        <w:numPr>
          <w:ilvl w:val="5"/>
          <w:numId w:val="24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Evitare l’applicazione in presenza di </w:t>
      </w:r>
      <w:r w:rsidR="00BA7331"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gelo forte</w:t>
      </w: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vento e</w:t>
      </w:r>
    </w:p>
    <w:p w14:paraId="12FD909F" w14:textId="77777777" w:rsidR="004F6A31" w:rsidRDefault="004F6A31" w:rsidP="00F10D1F">
      <w:pPr>
        <w:pStyle w:val="Nessunaspaziatura"/>
        <w:numPr>
          <w:ilvl w:val="5"/>
          <w:numId w:val="24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pioggia  o di sole battente</w:t>
      </w:r>
    </w:p>
    <w:p w14:paraId="712F80CB" w14:textId="77777777" w:rsidR="004F6A31" w:rsidRDefault="004F6A31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D047795" w14:textId="77777777" w:rsidR="004F6A31" w:rsidRDefault="004F6A31" w:rsidP="00F10D1F">
      <w:pPr>
        <w:pStyle w:val="Nessunaspaziatura"/>
        <w:numPr>
          <w:ilvl w:val="5"/>
          <w:numId w:val="24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Applicare manualmente con fratazzo di acciao, a due mani e rifinire con fratazzo spugna</w:t>
      </w:r>
    </w:p>
    <w:p w14:paraId="19B539DB" w14:textId="77777777" w:rsidR="004F6A31" w:rsidRDefault="004F6A31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48DF8EF" w14:textId="77777777" w:rsidR="00F10D1F" w:rsidRDefault="00F10D1F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B83E047" w14:textId="77777777" w:rsidR="00F10D1F" w:rsidRDefault="00F10D1F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FA04CA8" w14:textId="77777777" w:rsidR="00F10D1F" w:rsidRDefault="00F10D1F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D8C498" w14:textId="77777777" w:rsidR="004F6A31" w:rsidRDefault="004F6A31" w:rsidP="00F10D1F">
      <w:pPr>
        <w:pStyle w:val="Nessunaspaziatura"/>
        <w:numPr>
          <w:ilvl w:val="5"/>
          <w:numId w:val="24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Non mescolare mai con altri materiali o additivi</w:t>
      </w:r>
    </w:p>
    <w:p w14:paraId="01144EE4" w14:textId="77777777" w:rsidR="004F6A31" w:rsidRDefault="004F6A31" w:rsidP="004F6A31">
      <w:pPr>
        <w:pStyle w:val="Nessunaspaziatura"/>
        <w:ind w:left="354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3D0AA5" w14:textId="07642F5B" w:rsidR="004F6A31" w:rsidRDefault="004A5B96" w:rsidP="004A5B96">
      <w:pPr>
        <w:pStyle w:val="Nessunaspaziatura"/>
        <w:numPr>
          <w:ilvl w:val="5"/>
          <w:numId w:val="24"/>
        </w:numPr>
        <w:ind w:left="3969" w:firstLine="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</w:t>
      </w:r>
      <w:r w:rsid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Non impastare   il giorno prima ma possibilmente  lavorare   </w:t>
      </w:r>
    </w:p>
    <w:p w14:paraId="41BC333F" w14:textId="429EF6F3" w:rsidR="004F6A31" w:rsidRDefault="004A5B96" w:rsidP="004A5B96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c</w:t>
      </w:r>
      <w:r w:rsid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on tonachina  impastata da una  o due ore                                                             </w:t>
      </w:r>
    </w:p>
    <w:p w14:paraId="0FB37D15" w14:textId="4CAFCB34" w:rsidR="004F6A31" w:rsidRDefault="004F6A31" w:rsidP="004A5B96">
      <w:pPr>
        <w:pStyle w:val="Nessunaspaziatura"/>
        <w:numPr>
          <w:ilvl w:val="5"/>
          <w:numId w:val="17"/>
        </w:numPr>
        <w:ind w:left="4111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Pulizia degli attrezzi: con acqua, subito dopo l’utilizzo.   </w:t>
      </w:r>
    </w:p>
    <w:p w14:paraId="582F5280" w14:textId="12C35817" w:rsidR="00D1690B" w:rsidRDefault="00D1690B" w:rsidP="00D1690B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710E43FB" w14:textId="4DCDDAF3" w:rsidR="00D1690B" w:rsidRDefault="00D1690B" w:rsidP="004A5B96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D1690B">
        <w:rPr>
          <w:rStyle w:val="Enfasigrassetto"/>
          <w:rFonts w:ascii="Georgia" w:hAnsi="Georgia" w:cs="Times New Roman"/>
          <w:sz w:val="24"/>
          <w:szCs w:val="24"/>
        </w:rPr>
        <w:t>RESA</w:t>
      </w:r>
      <w:r>
        <w:rPr>
          <w:rStyle w:val="Enfasigrassetto"/>
          <w:rFonts w:ascii="Georgia" w:hAnsi="Georgia" w:cs="Times New Roman"/>
          <w:sz w:val="24"/>
          <w:szCs w:val="24"/>
        </w:rPr>
        <w:t xml:space="preserve">                                                        </w:t>
      </w:r>
      <w:r w:rsidRPr="00D1690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18 mq.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per quintale</w:t>
      </w:r>
    </w:p>
    <w:p w14:paraId="1FE0C276" w14:textId="0850E8C0" w:rsidR="00D37CC9" w:rsidRDefault="00D1690B" w:rsidP="00D1690B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21AEBDAB" w14:textId="77777777" w:rsidR="00D37CC9" w:rsidRDefault="00D37CC9" w:rsidP="00D1690B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26B73AA" w14:textId="15CF7AA6" w:rsidR="00D1690B" w:rsidRPr="00D1690B" w:rsidRDefault="00D1690B" w:rsidP="00D37CC9">
      <w:pPr>
        <w:pStyle w:val="Nessunaspaziatura"/>
        <w:jc w:val="both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Hlk179980104"/>
      <w:proofErr w:type="gramStart"/>
      <w:r w:rsidRPr="00D1690B">
        <w:rPr>
          <w:rStyle w:val="Enfasigrassetto"/>
          <w:rFonts w:ascii="Georgia" w:hAnsi="Georgia" w:cs="Times New Roman"/>
          <w:sz w:val="24"/>
          <w:szCs w:val="24"/>
        </w:rPr>
        <w:t>IMMAGAZZINAGGIO</w:t>
      </w:r>
      <w:proofErr w:type="gramEnd"/>
      <w:r w:rsidRPr="00D1690B">
        <w:rPr>
          <w:rStyle w:val="Enfasigrassetto"/>
          <w:rFonts w:ascii="Georgia" w:hAnsi="Georgia" w:cs="Times New Roman"/>
          <w:sz w:val="24"/>
          <w:szCs w:val="24"/>
        </w:rPr>
        <w:t xml:space="preserve"> </w:t>
      </w:r>
      <w:bookmarkEnd w:id="0"/>
      <w:r w:rsidRPr="00D1690B">
        <w:rPr>
          <w:rStyle w:val="Enfasigrassetto"/>
          <w:rFonts w:ascii="Georgia" w:hAnsi="Georgia" w:cs="Times New Roman"/>
          <w:sz w:val="24"/>
          <w:szCs w:val="24"/>
        </w:rPr>
        <w:t xml:space="preserve">        </w:t>
      </w:r>
      <w:r w:rsidR="00D37CC9">
        <w:rPr>
          <w:rStyle w:val="Enfasigrassetto"/>
          <w:rFonts w:ascii="Georgia" w:hAnsi="Georgia" w:cs="Times New Roman"/>
          <w:sz w:val="24"/>
          <w:szCs w:val="24"/>
        </w:rPr>
        <w:t xml:space="preserve">     </w:t>
      </w:r>
      <w:r w:rsidRPr="00D1690B">
        <w:rPr>
          <w:rStyle w:val="Enfasigrassetto"/>
          <w:rFonts w:ascii="Times New Roman" w:hAnsi="Times New Roman" w:cs="Times New Roman"/>
          <w:sz w:val="28"/>
          <w:szCs w:val="28"/>
        </w:rPr>
        <w:t xml:space="preserve">      </w:t>
      </w:r>
      <w:r w:rsidR="00D37CC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Il prodotto, immagazzinato in sacchi da 25 kg, deve essere conservato  negli imballi originali integri, al riparo dall’umidità, ad una temperatura minima di 5 °C e massima di 30 °C.</w:t>
      </w:r>
      <w:r w:rsidR="00D37CC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</w:p>
    <w:p w14:paraId="62A11011" w14:textId="22A07DA3" w:rsidR="00D1690B" w:rsidRPr="00D1690B" w:rsidRDefault="00D1690B" w:rsidP="00D1690B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Georgia" w:hAnsi="Georgia" w:cs="Times New Roman"/>
          <w:sz w:val="24"/>
          <w:szCs w:val="24"/>
        </w:rPr>
        <w:t xml:space="preserve">                         </w:t>
      </w:r>
    </w:p>
    <w:p w14:paraId="2F3DA45E" w14:textId="20A4F62D" w:rsidR="00D1690B" w:rsidRPr="00D1690B" w:rsidRDefault="00D1690B" w:rsidP="00D1690B">
      <w:pPr>
        <w:pStyle w:val="Nessunaspaziatura"/>
        <w:rPr>
          <w:rStyle w:val="Enfasigrassetto"/>
          <w:rFonts w:ascii="Georgia" w:hAnsi="Georgia" w:cs="Times New Roman"/>
          <w:sz w:val="24"/>
          <w:szCs w:val="24"/>
        </w:rPr>
      </w:pPr>
    </w:p>
    <w:p w14:paraId="2EA01446" w14:textId="5163B4BE" w:rsidR="004F6A31" w:rsidRDefault="004F6A31" w:rsidP="004F6A31">
      <w:pPr>
        <w:pStyle w:val="Nessunaspaziatura"/>
        <w:ind w:left="252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</w:t>
      </w:r>
    </w:p>
    <w:p w14:paraId="530AB4FB" w14:textId="4A1A7925" w:rsidR="004F6A31" w:rsidRPr="004F6A31" w:rsidRDefault="00D37CC9" w:rsidP="00D37CC9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4F6A31" w:rsidRPr="004F6A31" w:rsidSect="00BA7331">
          <w:type w:val="continuous"/>
          <w:pgSz w:w="12240" w:h="15840" w:code="1"/>
          <w:pgMar w:top="720" w:right="720" w:bottom="720" w:left="720" w:header="709" w:footer="709" w:gutter="0"/>
          <w:cols w:space="708"/>
          <w:docGrid w:linePitch="382"/>
        </w:sect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CACD24" wp14:editId="00EAFEFE">
                <wp:simplePos x="0" y="0"/>
                <wp:positionH relativeFrom="page">
                  <wp:align>right</wp:align>
                </wp:positionH>
                <wp:positionV relativeFrom="paragraph">
                  <wp:posOffset>982980</wp:posOffset>
                </wp:positionV>
                <wp:extent cx="7743825" cy="857250"/>
                <wp:effectExtent l="0" t="0" r="28575" b="19050"/>
                <wp:wrapSquare wrapText="bothSides"/>
                <wp:docPr id="2109743274" name="Rettangolo con angoli arrotondati 2109743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3825" cy="857250"/>
                        </a:xfrm>
                        <a:prstGeom prst="roundRect">
                          <a:avLst/>
                        </a:prstGeom>
                        <a:solidFill>
                          <a:srgbClr val="DDDDDD"/>
                        </a:solidFill>
                        <a:ln w="127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53E3C" w14:textId="77777777" w:rsidR="00D37CC9" w:rsidRPr="00A61116" w:rsidRDefault="00D37CC9" w:rsidP="00D37CC9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B5ED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Colorificio Militello s.r.l. </w:t>
                            </w:r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TEL. 0922 479302</w:t>
                            </w:r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br/>
                              <w:t xml:space="preserve">Contrada </w:t>
                            </w:r>
                            <w:proofErr w:type="spellStart"/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Merceri</w:t>
                            </w:r>
                            <w:proofErr w:type="spellEnd"/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- 92020 Santa Elisabetta (AG)                                                                         </w:t>
                            </w:r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colmilitello@gmail.com</w:t>
                            </w:r>
                          </w:p>
                          <w:p w14:paraId="52715E32" w14:textId="77777777" w:rsidR="00D37CC9" w:rsidRDefault="00D37CC9" w:rsidP="00D37C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3796F4" w14:textId="77777777" w:rsidR="00D37CC9" w:rsidRPr="00A43A80" w:rsidRDefault="00D37CC9" w:rsidP="00D37CC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ACD24" id="Rettangolo con angoli arrotondati 2109743274" o:spid="_x0000_s1026" style="position:absolute;margin-left:558.55pt;margin-top:77.4pt;width:609.75pt;height:67.5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" fillcolor="#ddd" strokecolor="#a2a2a2" strokeweight="1pt">
                <v:stroke joinstyle="miter"/>
                <v:textbox>
                  <w:txbxContent>
                    <w:p w14:paraId="43453E3C" w14:textId="77777777" w:rsidR="00D37CC9" w:rsidRPr="00A61116" w:rsidRDefault="00D37CC9" w:rsidP="00D37CC9">
                      <w:pPr>
                        <w:shd w:val="clear" w:color="auto" w:fill="FFFFFF" w:themeFill="background1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3B5ED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Colorificio Militello s.r.l. </w:t>
                      </w:r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TEL. 0922 479302</w:t>
                      </w:r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br/>
                        <w:t xml:space="preserve">Contrada </w:t>
                      </w:r>
                      <w:proofErr w:type="spellStart"/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>Merceri</w:t>
                      </w:r>
                      <w:proofErr w:type="spellEnd"/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- 92020 Santa Elisabetta (AG)                                                                         </w:t>
                      </w:r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colmilitello@gmail.com</w:t>
                      </w:r>
                    </w:p>
                    <w:p w14:paraId="52715E32" w14:textId="77777777" w:rsidR="00D37CC9" w:rsidRDefault="00D37CC9" w:rsidP="00D37C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23796F4" w14:textId="77777777" w:rsidR="00D37CC9" w:rsidRPr="00A43A80" w:rsidRDefault="00D37CC9" w:rsidP="00D37CC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F6A3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</w:t>
      </w:r>
    </w:p>
    <w:p w14:paraId="0B8E8B1F" w14:textId="275AAFED" w:rsidR="00B75F44" w:rsidRPr="00B75F44" w:rsidRDefault="00B75F44" w:rsidP="00B75F44">
      <w:pPr>
        <w:spacing w:after="0" w:line="480" w:lineRule="auto"/>
        <w:ind w:right="-227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B75F44" w:rsidRPr="00B75F44" w:rsidSect="00BA7331"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bookmarkStart w:id="1" w:name="_Hlk179958641"/>
    </w:p>
    <w:bookmarkEnd w:id="1"/>
    <w:p w14:paraId="6D6FEFF0" w14:textId="77777777" w:rsidR="00364981" w:rsidRDefault="00956FBB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</w:t>
      </w:r>
      <w:r w:rsidR="00B75F44">
        <w:rPr>
          <w:rStyle w:val="Enfasigrassetto"/>
          <w:rFonts w:ascii="Times New Roman" w:hAnsi="Times New Roman" w:cs="Times New Roman"/>
          <w:sz w:val="28"/>
          <w:szCs w:val="28"/>
        </w:rPr>
        <w:t xml:space="preserve"> </w:t>
      </w:r>
    </w:p>
    <w:p w14:paraId="00A232B5" w14:textId="77777777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B4B52D3" w14:textId="77777777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1E70CEBE" w14:textId="77777777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79BCF235" w14:textId="77777777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E5616E8" w14:textId="77777777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487DB60" w14:textId="77777777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16E25EC" w14:textId="588DF278" w:rsidR="00B75F44" w:rsidRDefault="00B75F44" w:rsidP="00A23AD8">
      <w:pPr>
        <w:spacing w:beforeAutospacing="1" w:after="0"/>
        <w:ind w:right="-227"/>
        <w:rPr>
          <w:rStyle w:val="Enfasigrassetto"/>
          <w:rFonts w:ascii="Times New Roman" w:hAnsi="Times New Roman" w:cs="Times New Roman"/>
          <w:sz w:val="28"/>
          <w:szCs w:val="28"/>
        </w:rPr>
        <w:sectPr w:rsidR="00B75F44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013B3077" w14:textId="77777777" w:rsidR="00956FBB" w:rsidRDefault="00E03E43" w:rsidP="002963E6">
      <w:pPr>
        <w:rPr>
          <w:rStyle w:val="Enfasigrassetto"/>
          <w:rFonts w:ascii="Times New Roman" w:hAnsi="Times New Roman" w:cs="Times New Roman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6F2D746E" w14:textId="29F8C712" w:rsidR="00956FBB" w:rsidRPr="00956FBB" w:rsidRDefault="00E03E43" w:rsidP="00956FBB">
      <w:pPr>
        <w:rPr>
          <w:rStyle w:val="Enfasigrassetto"/>
          <w:rFonts w:ascii="Times New Roman" w:hAnsi="Times New Roman" w:cs="Times New Roman"/>
          <w:sz w:val="28"/>
          <w:szCs w:val="28"/>
        </w:rPr>
      </w:pPr>
      <w:r w:rsidRPr="00956FB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</w:t>
      </w:r>
    </w:p>
    <w:p w14:paraId="0FB886B8" w14:textId="77777777" w:rsidR="00956FBB" w:rsidRDefault="00956FBB" w:rsidP="00956FBB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</w:p>
    <w:p w14:paraId="5B95E3D3" w14:textId="3CFFE161" w:rsidR="00956FBB" w:rsidRPr="00956FBB" w:rsidRDefault="00956FBB" w:rsidP="00956FBB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956FBB" w:rsidRPr="00956FBB" w:rsidSect="00956FBB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</w:p>
    <w:p w14:paraId="3A4E9F63" w14:textId="014F1023" w:rsidR="00956FBB" w:rsidRPr="00956FBB" w:rsidRDefault="001C1036" w:rsidP="00956FBB">
      <w:pPr>
        <w:pStyle w:val="Paragrafoelenco"/>
        <w:ind w:left="360"/>
        <w:rPr>
          <w:rStyle w:val="Enfasigrassetto"/>
          <w:rFonts w:ascii="Times New Roman" w:hAnsi="Times New Roman" w:cs="Times New Roman"/>
          <w:sz w:val="28"/>
          <w:szCs w:val="28"/>
        </w:rPr>
      </w:pPr>
      <w:bookmarkStart w:id="2" w:name="_Hlk179979760"/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bookmarkEnd w:id="2"/>
    <w:p w14:paraId="0A23B266" w14:textId="77777777" w:rsidR="00956FBB" w:rsidRPr="00956FBB" w:rsidRDefault="00956FBB" w:rsidP="00956FBB">
      <w:pPr>
        <w:ind w:left="360"/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09ADE82" w14:textId="77777777" w:rsidR="00364981" w:rsidRDefault="00F0102D" w:rsidP="008C5CA0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74A8444F" w14:textId="512AC1D1" w:rsidR="00364981" w:rsidRDefault="00E03E43" w:rsidP="00D37CC9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73476971" w14:textId="25D69D24" w:rsidR="00364981" w:rsidRPr="00ED229A" w:rsidRDefault="00F0102D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RPr="00ED229A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468C36A8" w14:textId="51287005" w:rsidR="00447411" w:rsidRDefault="00447411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3284428E" w14:textId="2C8D936B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77D0291E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29F03" w14:textId="77777777" w:rsidR="009368CF" w:rsidRDefault="009368CF" w:rsidP="00B2324D">
      <w:pPr>
        <w:spacing w:after="0"/>
      </w:pPr>
      <w:r>
        <w:separator/>
      </w:r>
    </w:p>
  </w:endnote>
  <w:endnote w:type="continuationSeparator" w:id="0">
    <w:p w14:paraId="6329ABC5" w14:textId="77777777" w:rsidR="009368CF" w:rsidRDefault="009368CF" w:rsidP="00B232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A725A" w14:textId="77777777" w:rsidR="009368CF" w:rsidRDefault="009368CF" w:rsidP="00B2324D">
      <w:pPr>
        <w:spacing w:after="0"/>
      </w:pPr>
      <w:r>
        <w:separator/>
      </w:r>
    </w:p>
  </w:footnote>
  <w:footnote w:type="continuationSeparator" w:id="0">
    <w:p w14:paraId="418FDB24" w14:textId="77777777" w:rsidR="009368CF" w:rsidRDefault="009368CF" w:rsidP="00B232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0B4D"/>
    <w:multiLevelType w:val="hybridMultilevel"/>
    <w:tmpl w:val="7A8260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95E60"/>
    <w:multiLevelType w:val="hybridMultilevel"/>
    <w:tmpl w:val="88F6E92C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34C2958"/>
    <w:multiLevelType w:val="hybridMultilevel"/>
    <w:tmpl w:val="BC2ED9D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F27D3"/>
    <w:multiLevelType w:val="hybridMultilevel"/>
    <w:tmpl w:val="1A2A31A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215F4"/>
    <w:multiLevelType w:val="hybridMultilevel"/>
    <w:tmpl w:val="6A0CBFB2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C357F37"/>
    <w:multiLevelType w:val="hybridMultilevel"/>
    <w:tmpl w:val="EBE0AFA2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F8E7CD1"/>
    <w:multiLevelType w:val="hybridMultilevel"/>
    <w:tmpl w:val="4D4E284E"/>
    <w:lvl w:ilvl="0" w:tplc="DFAA192A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B67FD"/>
    <w:multiLevelType w:val="hybridMultilevel"/>
    <w:tmpl w:val="517682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62840"/>
    <w:multiLevelType w:val="hybridMultilevel"/>
    <w:tmpl w:val="9392B9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82D4B"/>
    <w:multiLevelType w:val="hybridMultilevel"/>
    <w:tmpl w:val="D0445A8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AA192A">
      <w:start w:val="1"/>
      <w:numFmt w:val="bullet"/>
      <w:lvlText w:val=""/>
      <w:lvlJc w:val="righ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A34CD"/>
    <w:multiLevelType w:val="hybridMultilevel"/>
    <w:tmpl w:val="B2804D86"/>
    <w:lvl w:ilvl="0" w:tplc="DFAA192A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F990A1A"/>
    <w:multiLevelType w:val="hybridMultilevel"/>
    <w:tmpl w:val="B6CC4868"/>
    <w:lvl w:ilvl="0" w:tplc="0410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13" w15:restartNumberingAfterBreak="0">
    <w:nsid w:val="434B6353"/>
    <w:multiLevelType w:val="hybridMultilevel"/>
    <w:tmpl w:val="65C481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451D8"/>
    <w:multiLevelType w:val="hybridMultilevel"/>
    <w:tmpl w:val="079437C4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538901A0"/>
    <w:multiLevelType w:val="hybridMultilevel"/>
    <w:tmpl w:val="F6A4ACE0"/>
    <w:lvl w:ilvl="0" w:tplc="0410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ED5208"/>
    <w:multiLevelType w:val="hybridMultilevel"/>
    <w:tmpl w:val="F3CEE8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B">
      <w:start w:val="1"/>
      <w:numFmt w:val="bullet"/>
      <w:lvlText w:val=""/>
      <w:lvlJc w:val="left"/>
      <w:pPr>
        <w:ind w:left="40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724E0"/>
    <w:multiLevelType w:val="hybridMultilevel"/>
    <w:tmpl w:val="C3B0DF6A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9" w15:restartNumberingAfterBreak="0">
    <w:nsid w:val="65A368DF"/>
    <w:multiLevelType w:val="hybridMultilevel"/>
    <w:tmpl w:val="FAE481A4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4C4653"/>
    <w:multiLevelType w:val="hybridMultilevel"/>
    <w:tmpl w:val="3806B9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94D4C"/>
    <w:multiLevelType w:val="hybridMultilevel"/>
    <w:tmpl w:val="65E695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A2E26"/>
    <w:multiLevelType w:val="hybridMultilevel"/>
    <w:tmpl w:val="6C06ADD2"/>
    <w:lvl w:ilvl="0" w:tplc="0410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703B5EC9"/>
    <w:multiLevelType w:val="hybridMultilevel"/>
    <w:tmpl w:val="0458E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5B9C"/>
    <w:multiLevelType w:val="hybridMultilevel"/>
    <w:tmpl w:val="5552A0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0F3246"/>
    <w:multiLevelType w:val="hybridMultilevel"/>
    <w:tmpl w:val="E256BA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22631"/>
    <w:multiLevelType w:val="hybridMultilevel"/>
    <w:tmpl w:val="DA046C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27A7C"/>
    <w:multiLevelType w:val="hybridMultilevel"/>
    <w:tmpl w:val="5150F3B4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28" w15:restartNumberingAfterBreak="0">
    <w:nsid w:val="7BE37489"/>
    <w:multiLevelType w:val="hybridMultilevel"/>
    <w:tmpl w:val="E16EC4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1056395">
    <w:abstractNumId w:val="16"/>
  </w:num>
  <w:num w:numId="2" w16cid:durableId="866672380">
    <w:abstractNumId w:val="15"/>
  </w:num>
  <w:num w:numId="3" w16cid:durableId="2078630887">
    <w:abstractNumId w:val="11"/>
  </w:num>
  <w:num w:numId="4" w16cid:durableId="878587745">
    <w:abstractNumId w:val="18"/>
  </w:num>
  <w:num w:numId="5" w16cid:durableId="1980761172">
    <w:abstractNumId w:val="14"/>
  </w:num>
  <w:num w:numId="6" w16cid:durableId="43062486">
    <w:abstractNumId w:val="27"/>
  </w:num>
  <w:num w:numId="7" w16cid:durableId="1964770298">
    <w:abstractNumId w:val="12"/>
  </w:num>
  <w:num w:numId="8" w16cid:durableId="868033578">
    <w:abstractNumId w:val="4"/>
  </w:num>
  <w:num w:numId="9" w16cid:durableId="590621421">
    <w:abstractNumId w:val="2"/>
  </w:num>
  <w:num w:numId="10" w16cid:durableId="1777555578">
    <w:abstractNumId w:val="28"/>
  </w:num>
  <w:num w:numId="11" w16cid:durableId="1821726789">
    <w:abstractNumId w:val="8"/>
  </w:num>
  <w:num w:numId="12" w16cid:durableId="637803003">
    <w:abstractNumId w:val="20"/>
  </w:num>
  <w:num w:numId="13" w16cid:durableId="2040468607">
    <w:abstractNumId w:val="0"/>
  </w:num>
  <w:num w:numId="14" w16cid:durableId="1909611295">
    <w:abstractNumId w:val="24"/>
  </w:num>
  <w:num w:numId="15" w16cid:durableId="768966267">
    <w:abstractNumId w:val="26"/>
  </w:num>
  <w:num w:numId="16" w16cid:durableId="1409421438">
    <w:abstractNumId w:val="25"/>
  </w:num>
  <w:num w:numId="17" w16cid:durableId="1811435053">
    <w:abstractNumId w:val="17"/>
  </w:num>
  <w:num w:numId="18" w16cid:durableId="1377126170">
    <w:abstractNumId w:val="19"/>
  </w:num>
  <w:num w:numId="19" w16cid:durableId="1395933258">
    <w:abstractNumId w:val="5"/>
  </w:num>
  <w:num w:numId="20" w16cid:durableId="1013560">
    <w:abstractNumId w:val="21"/>
  </w:num>
  <w:num w:numId="21" w16cid:durableId="2004310815">
    <w:abstractNumId w:val="3"/>
  </w:num>
  <w:num w:numId="22" w16cid:durableId="1347245775">
    <w:abstractNumId w:val="1"/>
  </w:num>
  <w:num w:numId="23" w16cid:durableId="1038432868">
    <w:abstractNumId w:val="13"/>
  </w:num>
  <w:num w:numId="24" w16cid:durableId="264926850">
    <w:abstractNumId w:val="9"/>
  </w:num>
  <w:num w:numId="25" w16cid:durableId="1362828199">
    <w:abstractNumId w:val="7"/>
  </w:num>
  <w:num w:numId="26" w16cid:durableId="82073721">
    <w:abstractNumId w:val="22"/>
  </w:num>
  <w:num w:numId="27" w16cid:durableId="574170613">
    <w:abstractNumId w:val="23"/>
  </w:num>
  <w:num w:numId="28" w16cid:durableId="644356541">
    <w:abstractNumId w:val="10"/>
  </w:num>
  <w:num w:numId="29" w16cid:durableId="13803254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25F4E"/>
    <w:rsid w:val="00040692"/>
    <w:rsid w:val="00067750"/>
    <w:rsid w:val="000C4F99"/>
    <w:rsid w:val="00101106"/>
    <w:rsid w:val="00133CE9"/>
    <w:rsid w:val="001745FA"/>
    <w:rsid w:val="00192993"/>
    <w:rsid w:val="001C1036"/>
    <w:rsid w:val="0020470B"/>
    <w:rsid w:val="002533C3"/>
    <w:rsid w:val="0028756F"/>
    <w:rsid w:val="0029632C"/>
    <w:rsid w:val="002963E6"/>
    <w:rsid w:val="002967D3"/>
    <w:rsid w:val="0030382E"/>
    <w:rsid w:val="00360AE7"/>
    <w:rsid w:val="00364981"/>
    <w:rsid w:val="003805CF"/>
    <w:rsid w:val="003B5ED2"/>
    <w:rsid w:val="004060CF"/>
    <w:rsid w:val="00447411"/>
    <w:rsid w:val="004742A2"/>
    <w:rsid w:val="004A5B96"/>
    <w:rsid w:val="004B3262"/>
    <w:rsid w:val="004F43FD"/>
    <w:rsid w:val="004F6A31"/>
    <w:rsid w:val="00504EEE"/>
    <w:rsid w:val="005A562D"/>
    <w:rsid w:val="005B154A"/>
    <w:rsid w:val="005C3315"/>
    <w:rsid w:val="005D5102"/>
    <w:rsid w:val="005F4FB5"/>
    <w:rsid w:val="00614472"/>
    <w:rsid w:val="00642FE5"/>
    <w:rsid w:val="006E23E7"/>
    <w:rsid w:val="006F4AD5"/>
    <w:rsid w:val="0074201B"/>
    <w:rsid w:val="00762DA7"/>
    <w:rsid w:val="008129E9"/>
    <w:rsid w:val="008276EF"/>
    <w:rsid w:val="00846311"/>
    <w:rsid w:val="00856D93"/>
    <w:rsid w:val="008C5CA0"/>
    <w:rsid w:val="00935380"/>
    <w:rsid w:val="009368CF"/>
    <w:rsid w:val="00956FBB"/>
    <w:rsid w:val="009C7CF0"/>
    <w:rsid w:val="00A23AD8"/>
    <w:rsid w:val="00A43A80"/>
    <w:rsid w:val="00A61116"/>
    <w:rsid w:val="00AB4E71"/>
    <w:rsid w:val="00B2324D"/>
    <w:rsid w:val="00B41EB2"/>
    <w:rsid w:val="00B42CBC"/>
    <w:rsid w:val="00B75F44"/>
    <w:rsid w:val="00BA7331"/>
    <w:rsid w:val="00BA7E5A"/>
    <w:rsid w:val="00BD4F99"/>
    <w:rsid w:val="00C100DD"/>
    <w:rsid w:val="00C34E18"/>
    <w:rsid w:val="00C45C81"/>
    <w:rsid w:val="00C62C3A"/>
    <w:rsid w:val="00CA0C54"/>
    <w:rsid w:val="00CB7A10"/>
    <w:rsid w:val="00D1690B"/>
    <w:rsid w:val="00D37CC9"/>
    <w:rsid w:val="00D536CF"/>
    <w:rsid w:val="00D62A37"/>
    <w:rsid w:val="00D63A61"/>
    <w:rsid w:val="00DA061E"/>
    <w:rsid w:val="00DA3C7B"/>
    <w:rsid w:val="00DB00D3"/>
    <w:rsid w:val="00DC2B77"/>
    <w:rsid w:val="00DE7A13"/>
    <w:rsid w:val="00E03E43"/>
    <w:rsid w:val="00E16F39"/>
    <w:rsid w:val="00E2397B"/>
    <w:rsid w:val="00E509AD"/>
    <w:rsid w:val="00EC0D9D"/>
    <w:rsid w:val="00EC514F"/>
    <w:rsid w:val="00ED229A"/>
    <w:rsid w:val="00F0102D"/>
    <w:rsid w:val="00F10D1F"/>
    <w:rsid w:val="00F17668"/>
    <w:rsid w:val="00F5692A"/>
    <w:rsid w:val="00F72FF3"/>
    <w:rsid w:val="00F92A07"/>
    <w:rsid w:val="00FD7514"/>
    <w:rsid w:val="00FF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756F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D5102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DDDDD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102"/>
    <w:rPr>
      <w:caps/>
      <w:spacing w:val="15"/>
      <w:shd w:val="clear" w:color="auto" w:fill="F8F8F8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6E6E6E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A5A5A5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6E6E6E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DDDDDD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6E6E6E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6E6E6E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DDDDDD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DDDDDD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2324D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324D"/>
  </w:style>
  <w:style w:type="paragraph" w:styleId="Pidipagina">
    <w:name w:val="footer"/>
    <w:basedOn w:val="Normale"/>
    <w:link w:val="PidipaginaCarattere"/>
    <w:uiPriority w:val="99"/>
    <w:unhideWhenUsed/>
    <w:rsid w:val="00B2324D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7</cp:revision>
  <cp:lastPrinted>2021-05-29T11:31:00Z</cp:lastPrinted>
  <dcterms:created xsi:type="dcterms:W3CDTF">2024-10-16T12:15:00Z</dcterms:created>
  <dcterms:modified xsi:type="dcterms:W3CDTF">2025-01-08T07:54:00Z</dcterms:modified>
</cp:coreProperties>
</file>