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67E44" w14:textId="601BA2FE" w:rsidR="00C8051A" w:rsidRDefault="00465975" w:rsidP="00465975">
      <w:pPr>
        <w:pStyle w:val="Nessunaspaziatura"/>
      </w:pPr>
      <w:r w:rsidRPr="002E44BA">
        <w:rPr>
          <w:noProof/>
        </w:rPr>
        <w:drawing>
          <wp:anchor distT="0" distB="0" distL="114300" distR="114300" simplePos="0" relativeHeight="251659264" behindDoc="0" locked="0" layoutInCell="1" allowOverlap="1" wp14:anchorId="5B6E35DF" wp14:editId="3EDF4667">
            <wp:simplePos x="0" y="0"/>
            <wp:positionH relativeFrom="column">
              <wp:posOffset>-704850</wp:posOffset>
            </wp:positionH>
            <wp:positionV relativeFrom="page">
              <wp:posOffset>-43180</wp:posOffset>
            </wp:positionV>
            <wp:extent cx="3354070" cy="1885950"/>
            <wp:effectExtent l="0" t="0" r="0" b="0"/>
            <wp:wrapNone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63" b="24904"/>
                    <a:stretch/>
                  </pic:blipFill>
                  <pic:spPr bwMode="auto">
                    <a:xfrm>
                      <a:off x="0" y="0"/>
                      <a:ext cx="3354070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5EC2B" w14:textId="77777777" w:rsidR="00465975" w:rsidRPr="00465975" w:rsidRDefault="00465975" w:rsidP="00465975"/>
    <w:p w14:paraId="495D79A4" w14:textId="77777777" w:rsidR="00465975" w:rsidRPr="00465975" w:rsidRDefault="00465975" w:rsidP="00465975"/>
    <w:p w14:paraId="6857A328" w14:textId="2DD37FC2" w:rsidR="00465975" w:rsidRPr="00465975" w:rsidRDefault="00465975" w:rsidP="0046597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0BD413" wp14:editId="13920393">
                <wp:simplePos x="0" y="0"/>
                <wp:positionH relativeFrom="column">
                  <wp:posOffset>-701040</wp:posOffset>
                </wp:positionH>
                <wp:positionV relativeFrom="paragraph">
                  <wp:posOffset>263525</wp:posOffset>
                </wp:positionV>
                <wp:extent cx="7448550" cy="28575"/>
                <wp:effectExtent l="0" t="0" r="19050" b="28575"/>
                <wp:wrapSquare wrapText="bothSides"/>
                <wp:docPr id="1249326993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4855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CA7CBE" id="Connettore diritto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2pt,20.75pt" to="531.3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" strokecolor="#8eaadb [1940]" strokeweight=".5pt">
                <v:stroke joinstyle="miter"/>
                <w10:wrap type="square"/>
              </v:line>
            </w:pict>
          </mc:Fallback>
        </mc:AlternateContent>
      </w:r>
    </w:p>
    <w:p w14:paraId="7AE458C6" w14:textId="7079F625" w:rsidR="00465975" w:rsidRPr="00465975" w:rsidRDefault="00465975" w:rsidP="00465975"/>
    <w:tbl>
      <w:tblPr>
        <w:tblW w:w="0" w:type="auto"/>
        <w:jc w:val="right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BF3F25" w14:paraId="62FAF5D1" w14:textId="77777777" w:rsidTr="00462450">
        <w:trPr>
          <w:trHeight w:val="2113"/>
          <w:jc w:val="right"/>
        </w:trPr>
        <w:tc>
          <w:tcPr>
            <w:tcW w:w="9180" w:type="dxa"/>
            <w:tcBorders>
              <w:top w:val="single" w:sz="12" w:space="0" w:color="5B9BD5" w:themeColor="accent5"/>
              <w:left w:val="single" w:sz="12" w:space="0" w:color="4472C4" w:themeColor="accent1"/>
              <w:bottom w:val="single" w:sz="12" w:space="0" w:color="5B9BD5" w:themeColor="accent5"/>
              <w:right w:val="single" w:sz="12" w:space="0" w:color="5B9BD5" w:themeColor="accent5"/>
            </w:tcBorders>
          </w:tcPr>
          <w:p w14:paraId="7C515E90" w14:textId="77777777" w:rsidR="00BF3F25" w:rsidRDefault="00BF3F25" w:rsidP="00465975">
            <w:pPr>
              <w:rPr>
                <w:rFonts w:ascii="Franklin Gothic Demi" w:hAnsi="Franklin Gothic Demi" w:cs="Times New Roman"/>
                <w:sz w:val="48"/>
                <w:szCs w:val="48"/>
              </w:rPr>
            </w:pPr>
            <w:r>
              <w:rPr>
                <w:rFonts w:ascii="Franklin Gothic Demi" w:hAnsi="Franklin Gothic Demi" w:cs="Times New Roman"/>
                <w:sz w:val="48"/>
                <w:szCs w:val="48"/>
              </w:rPr>
              <w:t xml:space="preserve">                 SCHEDA TECNICA </w:t>
            </w:r>
          </w:p>
          <w:p w14:paraId="2CAF5482" w14:textId="3957D765" w:rsidR="00BF3F25" w:rsidRDefault="00BF3F25" w:rsidP="00465975">
            <w:pPr>
              <w:rPr>
                <w:rFonts w:ascii="Franklin Gothic Demi" w:hAnsi="Franklin Gothic Demi" w:cs="Times New Roman"/>
                <w:sz w:val="48"/>
                <w:szCs w:val="48"/>
              </w:rPr>
            </w:pPr>
            <w:r>
              <w:rPr>
                <w:rFonts w:ascii="Franklin Gothic Demi" w:hAnsi="Franklin Gothic Demi" w:cs="Times New Roman"/>
                <w:sz w:val="48"/>
                <w:szCs w:val="48"/>
              </w:rPr>
              <w:t xml:space="preserve">               </w:t>
            </w:r>
            <w:r w:rsidR="00944580">
              <w:rPr>
                <w:rFonts w:ascii="Franklin Gothic Demi" w:hAnsi="Franklin Gothic Demi" w:cs="Times New Roman"/>
                <w:sz w:val="48"/>
                <w:szCs w:val="48"/>
              </w:rPr>
              <w:t>FISSATIVO VINILICO</w:t>
            </w:r>
          </w:p>
          <w:p w14:paraId="3ABF966F" w14:textId="79EF1DE5" w:rsidR="00BF3F25" w:rsidRPr="00BF3F25" w:rsidRDefault="00BF3F25" w:rsidP="00465975">
            <w:pPr>
              <w:rPr>
                <w:rFonts w:ascii="Franklin Gothic Demi" w:hAnsi="Franklin Gothic Demi" w:cs="Times New Roman"/>
                <w:sz w:val="36"/>
                <w:szCs w:val="36"/>
              </w:rPr>
            </w:pPr>
            <w:r>
              <w:rPr>
                <w:rFonts w:ascii="Franklin Gothic Demi" w:hAnsi="Franklin Gothic Demi" w:cs="Times New Roman"/>
                <w:sz w:val="36"/>
                <w:szCs w:val="36"/>
              </w:rPr>
              <w:t xml:space="preserve">    </w:t>
            </w:r>
            <w:r w:rsidR="00946FD3">
              <w:rPr>
                <w:rFonts w:ascii="Franklin Gothic Demi" w:hAnsi="Franklin Gothic Demi" w:cs="Times New Roman"/>
                <w:sz w:val="36"/>
                <w:szCs w:val="36"/>
              </w:rPr>
              <w:t xml:space="preserve">     </w:t>
            </w:r>
            <w:r>
              <w:rPr>
                <w:rFonts w:ascii="Franklin Gothic Demi" w:hAnsi="Franklin Gothic Demi" w:cs="Times New Roman"/>
                <w:sz w:val="36"/>
                <w:szCs w:val="36"/>
              </w:rPr>
              <w:t xml:space="preserve"> </w:t>
            </w:r>
          </w:p>
        </w:tc>
      </w:tr>
    </w:tbl>
    <w:p w14:paraId="2C828CB7" w14:textId="77777777" w:rsidR="004E7324" w:rsidRDefault="004E7324" w:rsidP="004E7324">
      <w:pPr>
        <w:tabs>
          <w:tab w:val="left" w:pos="3375"/>
        </w:tabs>
        <w:ind w:left="3375"/>
        <w:jc w:val="right"/>
        <w:rPr>
          <w:rFonts w:ascii="Georgia" w:hAnsi="Georgia"/>
          <w:b/>
          <w:bCs/>
          <w:color w:val="4472C4" w:themeColor="accent1"/>
          <w:sz w:val="24"/>
          <w:szCs w:val="24"/>
        </w:rPr>
      </w:pPr>
    </w:p>
    <w:p w14:paraId="16DFA6ED" w14:textId="77777777" w:rsidR="00944580" w:rsidRDefault="00944580" w:rsidP="00944580">
      <w:pPr>
        <w:tabs>
          <w:tab w:val="left" w:pos="3375"/>
        </w:tabs>
        <w:spacing w:after="0" w:line="276" w:lineRule="auto"/>
        <w:ind w:left="4956"/>
        <w:jc w:val="right"/>
        <w:rPr>
          <w:rFonts w:ascii="Georgia" w:hAnsi="Georgia"/>
          <w:b/>
          <w:bCs/>
          <w:color w:val="4472C4" w:themeColor="accent1"/>
          <w:sz w:val="24"/>
          <w:szCs w:val="24"/>
        </w:rPr>
      </w:pPr>
      <w:r>
        <w:rPr>
          <w:rFonts w:ascii="Georgia" w:hAnsi="Georgia"/>
          <w:b/>
          <w:bCs/>
          <w:color w:val="4472C4" w:themeColor="accent1"/>
          <w:sz w:val="24"/>
          <w:szCs w:val="24"/>
        </w:rPr>
        <w:t xml:space="preserve">                                                                                     FONDO VINILICO ALL’AC/IMPREGNANTE</w:t>
      </w:r>
      <w:r w:rsidR="00946FD3">
        <w:rPr>
          <w:rFonts w:ascii="Georgia" w:hAnsi="Georgia"/>
          <w:b/>
          <w:bCs/>
          <w:color w:val="4472C4" w:themeColor="accent1"/>
          <w:sz w:val="24"/>
          <w:szCs w:val="24"/>
        </w:rPr>
        <w:t>.</w:t>
      </w:r>
      <w:r w:rsidR="004E7324">
        <w:rPr>
          <w:rFonts w:ascii="Georgia" w:hAnsi="Georgia"/>
          <w:b/>
          <w:bCs/>
          <w:color w:val="4472C4" w:themeColor="accent1"/>
          <w:sz w:val="24"/>
          <w:szCs w:val="24"/>
        </w:rPr>
        <w:t xml:space="preserve">   </w:t>
      </w:r>
    </w:p>
    <w:p w14:paraId="59D2C82A" w14:textId="3A320A17" w:rsidR="004E7324" w:rsidRDefault="00944580" w:rsidP="00944580">
      <w:pPr>
        <w:tabs>
          <w:tab w:val="left" w:pos="3375"/>
        </w:tabs>
        <w:spacing w:line="276" w:lineRule="auto"/>
        <w:ind w:left="4956"/>
        <w:jc w:val="right"/>
        <w:rPr>
          <w:rFonts w:ascii="Georgia" w:hAnsi="Georgia"/>
          <w:b/>
          <w:bCs/>
          <w:color w:val="4472C4" w:themeColor="accent1"/>
          <w:sz w:val="24"/>
          <w:szCs w:val="24"/>
        </w:rPr>
      </w:pPr>
      <w:r>
        <w:rPr>
          <w:rFonts w:ascii="Georgia" w:hAnsi="Georgia"/>
          <w:b/>
          <w:bCs/>
          <w:color w:val="4472C4" w:themeColor="accent1"/>
          <w:sz w:val="24"/>
          <w:szCs w:val="24"/>
        </w:rPr>
        <w:t xml:space="preserve">PRODOTTO </w:t>
      </w:r>
      <w:proofErr w:type="gramStart"/>
      <w:r>
        <w:rPr>
          <w:rFonts w:ascii="Georgia" w:hAnsi="Georgia"/>
          <w:b/>
          <w:bCs/>
          <w:color w:val="4472C4" w:themeColor="accent1"/>
          <w:sz w:val="24"/>
          <w:szCs w:val="24"/>
        </w:rPr>
        <w:t>A  BASE</w:t>
      </w:r>
      <w:proofErr w:type="gramEnd"/>
      <w:r>
        <w:rPr>
          <w:rFonts w:ascii="Georgia" w:hAnsi="Georgia"/>
          <w:b/>
          <w:bCs/>
          <w:color w:val="4472C4" w:themeColor="accent1"/>
          <w:sz w:val="24"/>
          <w:szCs w:val="24"/>
        </w:rPr>
        <w:t xml:space="preserve"> DI RESINA VINILICA IDEALE PER INTERNI ED ESTERNI PRIMA DELLE APPLICAZIONI</w:t>
      </w:r>
      <w:r w:rsidR="004E7324">
        <w:rPr>
          <w:rFonts w:ascii="Georgia" w:hAnsi="Georgia"/>
          <w:b/>
          <w:bCs/>
          <w:color w:val="4472C4" w:themeColor="accent1"/>
          <w:sz w:val="24"/>
          <w:szCs w:val="24"/>
        </w:rPr>
        <w:t xml:space="preserve">  </w:t>
      </w:r>
      <w:r>
        <w:rPr>
          <w:rFonts w:ascii="Georgia" w:hAnsi="Georgia"/>
          <w:b/>
          <w:bCs/>
          <w:color w:val="4472C4" w:themeColor="accent1"/>
          <w:sz w:val="24"/>
          <w:szCs w:val="24"/>
        </w:rPr>
        <w:t>DI PITTURE VINILICHE. MIGLIORA LA COESIONE E UNIFORMA GLI ASSORBIMENTI DEI SUPPORTI.</w:t>
      </w:r>
      <w:r w:rsidR="004E7324">
        <w:rPr>
          <w:rFonts w:ascii="Georgia" w:hAnsi="Georgia"/>
          <w:b/>
          <w:bCs/>
          <w:color w:val="4472C4" w:themeColor="accent1"/>
          <w:sz w:val="24"/>
          <w:szCs w:val="24"/>
        </w:rPr>
        <w:t xml:space="preserve">   </w:t>
      </w:r>
    </w:p>
    <w:p w14:paraId="691B575C" w14:textId="0ACD124B" w:rsidR="008852DC" w:rsidRDefault="004E7324" w:rsidP="008852DC">
      <w:pPr>
        <w:keepNext/>
        <w:tabs>
          <w:tab w:val="left" w:pos="3261"/>
        </w:tabs>
        <w:spacing w:after="0" w:line="240" w:lineRule="auto"/>
        <w:ind w:left="3374" w:hanging="3374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 xml:space="preserve"> </w:t>
      </w:r>
    </w:p>
    <w:p w14:paraId="68435D7E" w14:textId="6B02885C" w:rsidR="00F463C9" w:rsidRPr="008852DC" w:rsidRDefault="00F463C9" w:rsidP="00FF0A47">
      <w:pPr>
        <w:keepNext/>
        <w:tabs>
          <w:tab w:val="left" w:pos="354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852DC">
        <w:rPr>
          <w:rFonts w:ascii="Times New Roman" w:hAnsi="Times New Roman" w:cs="Times New Roman"/>
          <w:b/>
          <w:bCs/>
          <w:sz w:val="24"/>
          <w:szCs w:val="24"/>
        </w:rPr>
        <w:t xml:space="preserve">CARATTERISTICHE                     </w:t>
      </w:r>
      <w:r w:rsidR="00E45C9D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885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6B32" w:rsidRPr="00885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2450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Pr="008852DC">
        <w:rPr>
          <w:rFonts w:ascii="Times New Roman" w:hAnsi="Times New Roman" w:cs="Times New Roman"/>
          <w:b/>
          <w:bCs/>
          <w:sz w:val="24"/>
          <w:szCs w:val="24"/>
        </w:rPr>
        <w:t>Natura del legante:</w:t>
      </w:r>
      <w:r w:rsidRPr="008852DC">
        <w:rPr>
          <w:rFonts w:ascii="Times New Roman" w:hAnsi="Times New Roman" w:cs="Times New Roman"/>
          <w:sz w:val="24"/>
          <w:szCs w:val="24"/>
        </w:rPr>
        <w:t xml:space="preserve"> polimero vinilico in </w:t>
      </w:r>
      <w:proofErr w:type="gramStart"/>
      <w:r w:rsidRPr="008852DC">
        <w:rPr>
          <w:rFonts w:ascii="Times New Roman" w:hAnsi="Times New Roman" w:cs="Times New Roman"/>
          <w:sz w:val="24"/>
          <w:szCs w:val="24"/>
        </w:rPr>
        <w:t>dispersione</w:t>
      </w:r>
      <w:r w:rsidR="008852DC" w:rsidRPr="008852DC">
        <w:rPr>
          <w:rFonts w:ascii="Times New Roman" w:hAnsi="Times New Roman" w:cs="Times New Roman"/>
          <w:sz w:val="24"/>
          <w:szCs w:val="24"/>
        </w:rPr>
        <w:t xml:space="preserve">  </w:t>
      </w:r>
      <w:r w:rsidRPr="008852DC">
        <w:rPr>
          <w:rFonts w:ascii="Times New Roman" w:hAnsi="Times New Roman" w:cs="Times New Roman"/>
          <w:sz w:val="24"/>
          <w:szCs w:val="24"/>
        </w:rPr>
        <w:t>acquosa</w:t>
      </w:r>
      <w:proofErr w:type="gramEnd"/>
    </w:p>
    <w:p w14:paraId="6E98C10F" w14:textId="14336574" w:rsidR="00F463C9" w:rsidRDefault="008852DC" w:rsidP="008852DC">
      <w:pPr>
        <w:keepNext/>
        <w:tabs>
          <w:tab w:val="left" w:pos="337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7324" w:rsidRPr="00F463C9">
        <w:rPr>
          <w:rFonts w:ascii="Times New Roman" w:hAnsi="Times New Roman" w:cs="Times New Roman"/>
          <w:b/>
          <w:bCs/>
          <w:sz w:val="24"/>
          <w:szCs w:val="24"/>
        </w:rPr>
        <w:t>TE</w:t>
      </w:r>
      <w:r w:rsidR="00F463C9" w:rsidRPr="00F463C9">
        <w:rPr>
          <w:rFonts w:ascii="Times New Roman" w:hAnsi="Times New Roman" w:cs="Times New Roman"/>
          <w:b/>
          <w:bCs/>
          <w:sz w:val="24"/>
          <w:szCs w:val="24"/>
        </w:rPr>
        <w:t>CNICHE</w:t>
      </w:r>
      <w:r w:rsidR="004E7324" w:rsidRPr="00F463C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                   </w:t>
      </w:r>
      <w:r w:rsidR="00F463C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                      </w:t>
      </w:r>
    </w:p>
    <w:p w14:paraId="09FB4C0A" w14:textId="566175A3" w:rsidR="00BF6B32" w:rsidRDefault="00BF6B32" w:rsidP="00FF0A47">
      <w:pPr>
        <w:pStyle w:val="Paragrafoelenco"/>
        <w:keepNext/>
        <w:numPr>
          <w:ilvl w:val="6"/>
          <w:numId w:val="1"/>
        </w:numPr>
        <w:tabs>
          <w:tab w:val="left" w:pos="3375"/>
        </w:tabs>
        <w:spacing w:after="0" w:line="240" w:lineRule="auto"/>
        <w:ind w:left="3119" w:firstLine="297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852DC">
        <w:rPr>
          <w:rFonts w:ascii="Times New Roman" w:hAnsi="Times New Roman" w:cs="Times New Roman"/>
          <w:b/>
          <w:bCs/>
          <w:sz w:val="24"/>
          <w:szCs w:val="24"/>
        </w:rPr>
        <w:t xml:space="preserve">Resa: </w:t>
      </w:r>
      <w:r w:rsidRPr="008852DC">
        <w:rPr>
          <w:rFonts w:ascii="Times New Roman" w:hAnsi="Times New Roman" w:cs="Times New Roman"/>
          <w:sz w:val="24"/>
          <w:szCs w:val="24"/>
        </w:rPr>
        <w:t xml:space="preserve">circa </w:t>
      </w:r>
      <w:r w:rsidR="00944580">
        <w:rPr>
          <w:rFonts w:ascii="Times New Roman" w:hAnsi="Times New Roman" w:cs="Times New Roman"/>
          <w:sz w:val="24"/>
          <w:szCs w:val="24"/>
        </w:rPr>
        <w:t>6/7</w:t>
      </w:r>
      <w:r w:rsidRPr="008852DC">
        <w:rPr>
          <w:rFonts w:ascii="Times New Roman" w:hAnsi="Times New Roman" w:cs="Times New Roman"/>
          <w:sz w:val="24"/>
          <w:szCs w:val="24"/>
        </w:rPr>
        <w:t xml:space="preserve"> mq</w:t>
      </w:r>
      <w:r w:rsidR="00F463C9" w:rsidRPr="00885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852DC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8852DC">
        <w:rPr>
          <w:rFonts w:ascii="Times New Roman" w:hAnsi="Times New Roman" w:cs="Times New Roman"/>
          <w:sz w:val="24"/>
          <w:szCs w:val="24"/>
        </w:rPr>
        <w:t xml:space="preserve"> litro</w:t>
      </w:r>
      <w:r w:rsidR="00F463C9" w:rsidRPr="008852D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14F9281" w14:textId="77777777" w:rsidR="00FF0A47" w:rsidRPr="008852DC" w:rsidRDefault="00FF0A47" w:rsidP="00FF0A47">
      <w:pPr>
        <w:pStyle w:val="Paragrafoelenco"/>
        <w:keepNext/>
        <w:tabs>
          <w:tab w:val="left" w:pos="3375"/>
        </w:tabs>
        <w:spacing w:after="0" w:line="240" w:lineRule="auto"/>
        <w:ind w:left="6096"/>
        <w:rPr>
          <w:rFonts w:ascii="Times New Roman" w:hAnsi="Times New Roman" w:cs="Times New Roman"/>
          <w:b/>
          <w:bCs/>
          <w:sz w:val="24"/>
          <w:szCs w:val="24"/>
        </w:rPr>
      </w:pPr>
    </w:p>
    <w:p w14:paraId="6C7942B2" w14:textId="371C4E63" w:rsidR="00FF0A47" w:rsidRDefault="00E45C9D" w:rsidP="00FF0A47">
      <w:pPr>
        <w:keepNext/>
        <w:tabs>
          <w:tab w:val="left" w:pos="337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</w:t>
      </w:r>
      <w:proofErr w:type="spellStart"/>
      <w:r w:rsidR="00944580">
        <w:rPr>
          <w:rFonts w:ascii="Times New Roman" w:hAnsi="Times New Roman" w:cs="Times New Roman"/>
          <w:b/>
          <w:bCs/>
          <w:sz w:val="24"/>
          <w:szCs w:val="24"/>
        </w:rPr>
        <w:t>Sovraverniciabilità</w:t>
      </w:r>
      <w:proofErr w:type="spellEnd"/>
      <w:r w:rsidR="008852DC" w:rsidRPr="00E45C9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852DC" w:rsidRPr="00E45C9D">
        <w:rPr>
          <w:rFonts w:ascii="Times New Roman" w:hAnsi="Times New Roman" w:cs="Times New Roman"/>
          <w:sz w:val="24"/>
          <w:szCs w:val="24"/>
        </w:rPr>
        <w:t xml:space="preserve"> </w:t>
      </w:r>
      <w:r w:rsidR="00944580">
        <w:rPr>
          <w:rFonts w:ascii="Times New Roman" w:hAnsi="Times New Roman" w:cs="Times New Roman"/>
          <w:sz w:val="24"/>
          <w:szCs w:val="24"/>
        </w:rPr>
        <w:t xml:space="preserve">dopo qualche ora </w:t>
      </w:r>
      <w:r w:rsidR="00FF0A47">
        <w:rPr>
          <w:rFonts w:ascii="Times New Roman" w:hAnsi="Times New Roman" w:cs="Times New Roman"/>
          <w:sz w:val="24"/>
          <w:szCs w:val="24"/>
        </w:rPr>
        <w:t>dall’applicazione</w:t>
      </w:r>
    </w:p>
    <w:p w14:paraId="6D8D7B4C" w14:textId="77777777" w:rsidR="00FF0A47" w:rsidRDefault="00FF0A47" w:rsidP="00FF0A47">
      <w:pPr>
        <w:keepNext/>
        <w:tabs>
          <w:tab w:val="left" w:pos="337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A7526E" w14:textId="4820C020" w:rsidR="00FF0A47" w:rsidRDefault="00FF0A47" w:rsidP="00FF0A47">
      <w:pPr>
        <w:keepNext/>
        <w:tabs>
          <w:tab w:val="left" w:pos="3375"/>
        </w:tabs>
        <w:spacing w:after="0" w:line="240" w:lineRule="auto"/>
        <w:ind w:firstLine="297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14:paraId="2FF49483" w14:textId="77777777" w:rsidR="00D53C2F" w:rsidRDefault="00FF0A47" w:rsidP="00D53C2F">
      <w:pPr>
        <w:keepNext/>
        <w:tabs>
          <w:tab w:val="left" w:pos="337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F0A47">
        <w:rPr>
          <w:rFonts w:ascii="Times New Roman" w:hAnsi="Times New Roman" w:cs="Times New Roman"/>
          <w:b/>
          <w:bCs/>
          <w:sz w:val="24"/>
          <w:szCs w:val="24"/>
        </w:rPr>
        <w:t>INDICAZIONE PER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6A92667D" w14:textId="001DDCDB" w:rsidR="00D53C2F" w:rsidRDefault="00FF0A47" w:rsidP="00D53C2F">
      <w:pPr>
        <w:keepNext/>
        <w:tabs>
          <w:tab w:val="left" w:pos="337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F0A47">
        <w:rPr>
          <w:rFonts w:ascii="Times New Roman" w:hAnsi="Times New Roman" w:cs="Times New Roman"/>
          <w:b/>
          <w:bCs/>
          <w:sz w:val="24"/>
          <w:szCs w:val="24"/>
        </w:rPr>
        <w:t xml:space="preserve">L’APPLICAZIONE                                           </w:t>
      </w:r>
    </w:p>
    <w:p w14:paraId="2E6A27AD" w14:textId="600EA496" w:rsidR="00D53C2F" w:rsidRPr="00D53C2F" w:rsidRDefault="00FF0A47" w:rsidP="00D53C2F">
      <w:pPr>
        <w:keepNext/>
        <w:tabs>
          <w:tab w:val="left" w:pos="3375"/>
        </w:tabs>
        <w:spacing w:after="0" w:line="240" w:lineRule="auto"/>
        <w:ind w:left="4956" w:hanging="136"/>
        <w:jc w:val="right"/>
        <w:rPr>
          <w:rFonts w:ascii="Times New Roman" w:hAnsi="Times New Roman" w:cs="Times New Roman"/>
          <w:sz w:val="24"/>
          <w:szCs w:val="24"/>
        </w:rPr>
      </w:pPr>
      <w:r w:rsidRPr="00FF0A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Diluire con acqua al momento dell’</w:t>
      </w:r>
      <w:r w:rsidR="00D53C2F">
        <w:rPr>
          <w:rFonts w:ascii="Times New Roman" w:hAnsi="Times New Roman" w:cs="Times New Roman"/>
          <w:sz w:val="24"/>
          <w:szCs w:val="24"/>
        </w:rPr>
        <w:t>uso.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Assicurasi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che le superfici da trattare siano </w:t>
      </w:r>
      <w:proofErr w:type="gramStart"/>
      <w:r>
        <w:rPr>
          <w:rFonts w:ascii="Times New Roman" w:hAnsi="Times New Roman" w:cs="Times New Roman"/>
          <w:sz w:val="24"/>
          <w:szCs w:val="24"/>
        </w:rPr>
        <w:t>stagionate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asciutte e non contaminate da muffe. In tale caso igienizzare le pareti prima del trattamento. Applicare una mano, a pennello o a rullo o anche a spruzzo avendo cura di proteggere bene le superfici da non trattare </w:t>
      </w:r>
      <w:r w:rsidR="00D53C2F" w:rsidRPr="00D53C2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D53C2F" w:rsidRPr="00D53C2F">
        <w:rPr>
          <w:rFonts w:ascii="Times New Roman" w:hAnsi="Times New Roman" w:cs="Times New Roman"/>
          <w:b/>
          <w:bCs/>
          <w:sz w:val="24"/>
          <w:szCs w:val="24"/>
        </w:rPr>
        <w:t>Temperatura ambiente: MIN +5°C/ MAX +35°C</w:t>
      </w:r>
    </w:p>
    <w:p w14:paraId="3980E733" w14:textId="3A6465F8" w:rsidR="00D53C2F" w:rsidRDefault="00D53C2F" w:rsidP="00D53C2F">
      <w:pPr>
        <w:pStyle w:val="Paragrafoelenco"/>
        <w:spacing w:after="0" w:line="240" w:lineRule="auto"/>
        <w:ind w:left="574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Attrezzi: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pennello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rullo</w:t>
      </w:r>
      <w:r>
        <w:rPr>
          <w:rFonts w:ascii="Times New Roman" w:hAnsi="Times New Roman" w:cs="Times New Roman"/>
          <w:sz w:val="24"/>
          <w:szCs w:val="24"/>
        </w:rPr>
        <w:t>, airless</w:t>
      </w:r>
    </w:p>
    <w:p w14:paraId="3E14F661" w14:textId="32571FDE" w:rsidR="00D53C2F" w:rsidRDefault="00D53C2F" w:rsidP="00D53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proofErr w:type="gramStart"/>
      <w:r w:rsidRPr="00D53C2F">
        <w:rPr>
          <w:rFonts w:ascii="Times New Roman" w:hAnsi="Times New Roman" w:cs="Times New Roman"/>
          <w:b/>
          <w:bCs/>
          <w:sz w:val="24"/>
          <w:szCs w:val="24"/>
        </w:rPr>
        <w:t>Diluizione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3C2F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all’80-90 % con acqua</w:t>
      </w:r>
    </w:p>
    <w:p w14:paraId="084EA311" w14:textId="677DAA1A" w:rsidR="00D53C2F" w:rsidRDefault="00D53C2F" w:rsidP="00D53C2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3C2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</w:t>
      </w:r>
      <w:r w:rsidRPr="00D53C2F">
        <w:rPr>
          <w:rFonts w:ascii="Times New Roman" w:hAnsi="Times New Roman" w:cs="Times New Roman"/>
          <w:b/>
          <w:bCs/>
          <w:sz w:val="24"/>
          <w:szCs w:val="24"/>
        </w:rPr>
        <w:t>La pulizia degli attrezzi va effettuata subito dopo</w:t>
      </w:r>
      <w:r w:rsidR="00FE36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3C2F">
        <w:rPr>
          <w:rFonts w:ascii="Times New Roman" w:hAnsi="Times New Roman" w:cs="Times New Roman"/>
          <w:b/>
          <w:bCs/>
          <w:sz w:val="24"/>
          <w:szCs w:val="24"/>
        </w:rPr>
        <w:t>l’uso</w:t>
      </w:r>
    </w:p>
    <w:p w14:paraId="34079618" w14:textId="77777777" w:rsidR="00FE36BD" w:rsidRDefault="00FE36BD" w:rsidP="00D53C2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C259CA" w14:textId="77777777" w:rsidR="00FE36BD" w:rsidRPr="00D53C2F" w:rsidRDefault="00FE36BD" w:rsidP="00D53C2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F211E1" w14:textId="7FCD799D" w:rsidR="00FE36BD" w:rsidRDefault="00FE36BD" w:rsidP="00FE36BD">
      <w:pPr>
        <w:spacing w:after="0" w:line="276" w:lineRule="auto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0B28F8">
        <w:rPr>
          <w:rFonts w:ascii="Times New Roman" w:hAnsi="Times New Roman" w:cs="Times New Roman"/>
          <w:b/>
          <w:bCs/>
          <w:sz w:val="24"/>
          <w:szCs w:val="24"/>
        </w:rPr>
        <w:t xml:space="preserve">ASPETTO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</w:t>
      </w:r>
      <w:r w:rsidRPr="000B28F8">
        <w:rPr>
          <w:rFonts w:ascii="Times New Roman" w:hAnsi="Times New Roman" w:cs="Times New Roman"/>
          <w:b/>
          <w:bCs/>
          <w:sz w:val="24"/>
          <w:szCs w:val="24"/>
        </w:rPr>
        <w:t xml:space="preserve"> bianco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lattiginoso</w:t>
      </w:r>
    </w:p>
    <w:p w14:paraId="1525496A" w14:textId="552E6D9D" w:rsidR="00FE36BD" w:rsidRDefault="00FE36BD" w:rsidP="00FE36B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Confezioni: </w:t>
      </w:r>
      <w:r>
        <w:rPr>
          <w:rFonts w:ascii="Times New Roman" w:hAnsi="Times New Roman" w:cs="Times New Roman"/>
          <w:sz w:val="24"/>
          <w:szCs w:val="24"/>
        </w:rPr>
        <w:t xml:space="preserve">lt </w:t>
      </w:r>
      <w:proofErr w:type="gramStart"/>
      <w:r>
        <w:rPr>
          <w:rFonts w:ascii="Times New Roman" w:hAnsi="Times New Roman" w:cs="Times New Roman"/>
          <w:sz w:val="24"/>
          <w:szCs w:val="24"/>
        </w:rPr>
        <w:t>14 ,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lt.4 , lt</w:t>
      </w:r>
      <w:r>
        <w:rPr>
          <w:rFonts w:ascii="Times New Roman" w:hAnsi="Times New Roman" w:cs="Times New Roman"/>
          <w:sz w:val="24"/>
          <w:szCs w:val="24"/>
        </w:rPr>
        <w:t>2,5</w:t>
      </w:r>
    </w:p>
    <w:p w14:paraId="5C888A65" w14:textId="77777777" w:rsidR="00FE36BD" w:rsidRDefault="00FE36BD" w:rsidP="00FE36B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0DB1B4B" w14:textId="77777777" w:rsidR="00FE36BD" w:rsidRDefault="00FE36BD" w:rsidP="00FE36B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0982207" w14:textId="77777777" w:rsidR="00FE36BD" w:rsidRDefault="00FE36BD" w:rsidP="00FE36B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020D930" w14:textId="77777777" w:rsidR="00FE36BD" w:rsidRDefault="00FE36BD" w:rsidP="00FE36B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083C7D7" w14:textId="77777777" w:rsidR="00FE36BD" w:rsidRDefault="00FE36BD" w:rsidP="00FE36B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D7E993" w14:textId="77777777" w:rsidR="00FE36BD" w:rsidRDefault="00FE36BD" w:rsidP="00FE36B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B12838">
        <w:rPr>
          <w:rFonts w:ascii="Times New Roman" w:hAnsi="Times New Roman" w:cs="Times New Roman"/>
          <w:b/>
          <w:bCs/>
          <w:sz w:val="24"/>
          <w:szCs w:val="24"/>
        </w:rPr>
        <w:t>STOCCAGGIO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Conservare il prodotto non diluito e al riparo   dal sole, dal gelo e da fonti di calore.</w:t>
      </w:r>
    </w:p>
    <w:p w14:paraId="6C50C88B" w14:textId="77777777" w:rsidR="00FE36BD" w:rsidRDefault="00FE36BD" w:rsidP="00FE36B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3382E30" w14:textId="693120EF" w:rsidR="00FE36BD" w:rsidRPr="002E689E" w:rsidRDefault="00FE36BD" w:rsidP="00FE36BD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604B5D34" w14:textId="65428246" w:rsidR="00FE36BD" w:rsidRDefault="00FE36BD" w:rsidP="00FE36B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936B0A">
        <w:rPr>
          <w:noProof/>
        </w:rPr>
        <w:drawing>
          <wp:inline distT="0" distB="0" distL="0" distR="0" wp14:anchorId="6D650717" wp14:editId="7C5CA376">
            <wp:extent cx="6705600" cy="934085"/>
            <wp:effectExtent l="0" t="0" r="0" b="0"/>
            <wp:docPr id="122622329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779" cy="93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3AA45" w14:textId="68947F59" w:rsidR="00FE36BD" w:rsidRDefault="00FE36BD" w:rsidP="00FE36B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038C"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095954" wp14:editId="57E6799F">
                <wp:simplePos x="0" y="0"/>
                <wp:positionH relativeFrom="margin">
                  <wp:posOffset>-177165</wp:posOffset>
                </wp:positionH>
                <wp:positionV relativeFrom="margin">
                  <wp:posOffset>2243455</wp:posOffset>
                </wp:positionV>
                <wp:extent cx="7600950" cy="619125"/>
                <wp:effectExtent l="0" t="0" r="19050" b="28575"/>
                <wp:wrapSquare wrapText="bothSides"/>
                <wp:docPr id="5" name="Rettangolo con angoli arrotondati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61912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BB5198" w14:textId="77777777" w:rsidR="008A038C" w:rsidRPr="008A038C" w:rsidRDefault="008A038C" w:rsidP="008A038C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 w:rsidRPr="008A038C"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 xml:space="preserve">Colorificio Militello s.r.l. </w:t>
                            </w:r>
                            <w:r w:rsidRPr="008A038C">
                              <w:rPr>
                                <w:color w:val="FFFFFF"/>
                              </w:rPr>
                              <w:t xml:space="preserve">                                                                                                                TEL. 0922 479302</w:t>
                            </w:r>
                            <w:r w:rsidRPr="008A038C">
                              <w:rPr>
                                <w:color w:val="FFFFFF"/>
                              </w:rPr>
                              <w:br/>
                              <w:t xml:space="preserve">Contrada </w:t>
                            </w:r>
                            <w:proofErr w:type="spellStart"/>
                            <w:r w:rsidRPr="008A038C">
                              <w:rPr>
                                <w:color w:val="FFFFFF"/>
                              </w:rPr>
                              <w:t>Merceri</w:t>
                            </w:r>
                            <w:proofErr w:type="spellEnd"/>
                            <w:r w:rsidRPr="008A038C">
                              <w:rPr>
                                <w:color w:val="FFFFFF"/>
                              </w:rPr>
                              <w:t xml:space="preserve"> - 92020 Santa Elisabetta (</w:t>
                            </w:r>
                            <w:proofErr w:type="gramStart"/>
                            <w:r w:rsidRPr="008A038C">
                              <w:rPr>
                                <w:color w:val="FFFFFF"/>
                              </w:rPr>
                              <w:t xml:space="preserve">AG)   </w:t>
                            </w:r>
                            <w:proofErr w:type="gramEnd"/>
                            <w:r w:rsidRPr="008A038C">
                              <w:rPr>
                                <w:color w:val="FFFFFF"/>
                              </w:rPr>
                              <w:t xml:space="preserve">                                                                      colmilitello@gmail.com</w:t>
                            </w:r>
                          </w:p>
                          <w:p w14:paraId="5B35D8EF" w14:textId="77777777" w:rsidR="008A038C" w:rsidRPr="008A038C" w:rsidRDefault="008A038C" w:rsidP="008A038C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  <w:p w14:paraId="3BD022D0" w14:textId="77777777" w:rsidR="008A038C" w:rsidRPr="008A038C" w:rsidRDefault="008A038C" w:rsidP="008A038C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095954" id="Rettangolo con angoli arrotondati 5" o:spid="_x0000_s1026" style="position:absolute;left:0;text-align:left;margin-left:-13.95pt;margin-top:176.65pt;width:598.5pt;height:48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" fillcolor="#4472c4" strokecolor="#2f528f" strokeweight="1pt">
                <v:stroke joinstyle="miter"/>
                <v:textbox>
                  <w:txbxContent>
                    <w:p w14:paraId="06BB5198" w14:textId="77777777" w:rsidR="008A038C" w:rsidRPr="008A038C" w:rsidRDefault="008A038C" w:rsidP="008A038C">
                      <w:pPr>
                        <w:jc w:val="center"/>
                        <w:rPr>
                          <w:color w:val="FFFFFF"/>
                        </w:rPr>
                      </w:pPr>
                      <w:r w:rsidRPr="008A038C"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 xml:space="preserve">Colorificio Militello s.r.l. </w:t>
                      </w:r>
                      <w:r w:rsidRPr="008A038C">
                        <w:rPr>
                          <w:color w:val="FFFFFF"/>
                        </w:rPr>
                        <w:t xml:space="preserve">                                                                                                                TEL. 0922 479302</w:t>
                      </w:r>
                      <w:r w:rsidRPr="008A038C">
                        <w:rPr>
                          <w:color w:val="FFFFFF"/>
                        </w:rPr>
                        <w:br/>
                        <w:t xml:space="preserve">Contrada </w:t>
                      </w:r>
                      <w:proofErr w:type="spellStart"/>
                      <w:r w:rsidRPr="008A038C">
                        <w:rPr>
                          <w:color w:val="FFFFFF"/>
                        </w:rPr>
                        <w:t>Merceri</w:t>
                      </w:r>
                      <w:proofErr w:type="spellEnd"/>
                      <w:r w:rsidRPr="008A038C">
                        <w:rPr>
                          <w:color w:val="FFFFFF"/>
                        </w:rPr>
                        <w:t xml:space="preserve"> - 92020 Santa Elisabetta (</w:t>
                      </w:r>
                      <w:proofErr w:type="gramStart"/>
                      <w:r w:rsidRPr="008A038C">
                        <w:rPr>
                          <w:color w:val="FFFFFF"/>
                        </w:rPr>
                        <w:t xml:space="preserve">AG)   </w:t>
                      </w:r>
                      <w:proofErr w:type="gramEnd"/>
                      <w:r w:rsidRPr="008A038C">
                        <w:rPr>
                          <w:color w:val="FFFFFF"/>
                        </w:rPr>
                        <w:t xml:space="preserve">                                                                      colmilitello@gmail.com</w:t>
                      </w:r>
                    </w:p>
                    <w:p w14:paraId="5B35D8EF" w14:textId="77777777" w:rsidR="008A038C" w:rsidRPr="008A038C" w:rsidRDefault="008A038C" w:rsidP="008A038C">
                      <w:pPr>
                        <w:jc w:val="center"/>
                        <w:rPr>
                          <w:color w:val="FFFFFF"/>
                        </w:rPr>
                      </w:pPr>
                    </w:p>
                    <w:p w14:paraId="3BD022D0" w14:textId="77777777" w:rsidR="008A038C" w:rsidRPr="008A038C" w:rsidRDefault="008A038C" w:rsidP="008A038C">
                      <w:pPr>
                        <w:jc w:val="center"/>
                        <w:rPr>
                          <w:color w:val="FFFFFF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46BA2EE4" w14:textId="675E182B" w:rsidR="00FE36BD" w:rsidRDefault="00FE36BD" w:rsidP="00FE36B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419425" w14:textId="46B9A5D0" w:rsidR="00FE36BD" w:rsidRDefault="00FE36BD" w:rsidP="00FE36BD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D98A24C" w14:textId="38E5D8EC" w:rsidR="00D53C2F" w:rsidRPr="00D53C2F" w:rsidRDefault="00D53C2F" w:rsidP="00FE36B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ABC2BCD" w14:textId="17B16504" w:rsidR="00D53C2F" w:rsidRPr="00B93420" w:rsidRDefault="00D53C2F" w:rsidP="00D53C2F">
      <w:pPr>
        <w:pStyle w:val="Paragrafoelenco"/>
        <w:spacing w:after="0" w:line="480" w:lineRule="auto"/>
        <w:ind w:left="574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EBC00E" w14:textId="213250B8" w:rsidR="00D53C2F" w:rsidRDefault="00D53C2F" w:rsidP="00D53C2F">
      <w:pPr>
        <w:keepNext/>
        <w:tabs>
          <w:tab w:val="left" w:pos="3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209BD4" w14:textId="1A162A3A" w:rsidR="00D53C2F" w:rsidRPr="00D53C2F" w:rsidRDefault="00D53C2F" w:rsidP="00D53C2F">
      <w:pPr>
        <w:keepNext/>
        <w:tabs>
          <w:tab w:val="left" w:pos="337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14:paraId="20DDBC7D" w14:textId="66BA821B" w:rsidR="00FF0A47" w:rsidRPr="00FF0A47" w:rsidRDefault="00FF0A47" w:rsidP="00D53C2F">
      <w:pPr>
        <w:keepNext/>
        <w:tabs>
          <w:tab w:val="left" w:pos="3375"/>
        </w:tabs>
        <w:spacing w:after="0" w:line="240" w:lineRule="auto"/>
        <w:ind w:left="4956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3702291"/>
      <w:r w:rsidRPr="00FF0A4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</w:t>
      </w:r>
    </w:p>
    <w:bookmarkEnd w:id="0"/>
    <w:p w14:paraId="65DB618C" w14:textId="7F4746EF" w:rsidR="00615F5C" w:rsidRPr="00E45C9D" w:rsidRDefault="00F463C9" w:rsidP="00FF0A47">
      <w:pPr>
        <w:keepNext/>
        <w:tabs>
          <w:tab w:val="left" w:pos="3375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45C9D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14:paraId="6A5A1E69" w14:textId="6DF16835" w:rsidR="00615F5C" w:rsidRPr="00615F5C" w:rsidRDefault="00CB2AB3" w:rsidP="00462450">
      <w:pPr>
        <w:keepNext/>
        <w:tabs>
          <w:tab w:val="left" w:pos="3375"/>
        </w:tabs>
        <w:spacing w:after="0" w:line="240" w:lineRule="auto"/>
        <w:ind w:left="-142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615F5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</w:p>
    <w:p w14:paraId="7A712A91" w14:textId="05E2CB0E" w:rsidR="003D58B9" w:rsidRDefault="00D76D55" w:rsidP="00FF0A47">
      <w:pPr>
        <w:tabs>
          <w:tab w:val="left" w:pos="34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5DF">
        <w:rPr>
          <w:rFonts w:ascii="Times New Roman" w:hAnsi="Times New Roman" w:cs="Times New Roman"/>
          <w:sz w:val="24"/>
          <w:szCs w:val="24"/>
        </w:rPr>
        <w:br w:type="page"/>
      </w:r>
    </w:p>
    <w:p w14:paraId="248BC6BE" w14:textId="7B4E33DE" w:rsidR="003D58B9" w:rsidRDefault="003D58B9" w:rsidP="003D58B9">
      <w:pPr>
        <w:pStyle w:val="Paragrafoelenco"/>
        <w:spacing w:after="0" w:line="276" w:lineRule="auto"/>
        <w:ind w:left="4897"/>
        <w:jc w:val="center"/>
        <w:rPr>
          <w:rFonts w:ascii="Times New Roman" w:hAnsi="Times New Roman" w:cs="Times New Roman"/>
          <w:sz w:val="24"/>
          <w:szCs w:val="24"/>
        </w:rPr>
      </w:pPr>
    </w:p>
    <w:p w14:paraId="4916AF40" w14:textId="0B2227B4" w:rsidR="009C6929" w:rsidRPr="003D58B9" w:rsidRDefault="00222877" w:rsidP="003D58B9">
      <w:pPr>
        <w:pStyle w:val="Paragrafoelenco"/>
        <w:spacing w:after="0" w:line="276" w:lineRule="auto"/>
        <w:ind w:left="4897"/>
        <w:jc w:val="center"/>
        <w:rPr>
          <w:rFonts w:ascii="Times New Roman" w:hAnsi="Times New Roman" w:cs="Times New Roman"/>
          <w:sz w:val="24"/>
          <w:szCs w:val="24"/>
        </w:rPr>
      </w:pPr>
      <w:r w:rsidRPr="003D58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C9CE7C" w14:textId="203985CC" w:rsidR="00B630DD" w:rsidRDefault="00B630DD" w:rsidP="006830A6">
      <w:pPr>
        <w:pStyle w:val="Paragrafoelenco"/>
        <w:spacing w:after="0" w:line="276" w:lineRule="auto"/>
        <w:ind w:left="5747" w:hanging="574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DB7867" w14:textId="0E7A21A1" w:rsidR="005E625B" w:rsidRDefault="005E625B" w:rsidP="006830A6">
      <w:pPr>
        <w:pStyle w:val="Paragrafoelenco"/>
        <w:spacing w:after="0" w:line="276" w:lineRule="auto"/>
        <w:ind w:left="5747" w:hanging="574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CD1F85" w14:textId="33520285" w:rsidR="00B12838" w:rsidRDefault="00B12838" w:rsidP="00B12838">
      <w:pPr>
        <w:spacing w:after="0" w:line="276" w:lineRule="auto"/>
        <w:ind w:firstLine="1701"/>
        <w:rPr>
          <w:rFonts w:ascii="Times New Roman" w:hAnsi="Times New Roman" w:cs="Times New Roman"/>
          <w:sz w:val="24"/>
          <w:szCs w:val="24"/>
        </w:rPr>
      </w:pPr>
    </w:p>
    <w:p w14:paraId="6D05B6A2" w14:textId="75124F8E" w:rsidR="00B12838" w:rsidRDefault="002E689E" w:rsidP="00B12838">
      <w:pPr>
        <w:spacing w:after="0" w:line="276" w:lineRule="auto"/>
        <w:ind w:firstLine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8BDC1ED" w14:textId="1CF807DE" w:rsidR="0011768C" w:rsidRDefault="0011768C" w:rsidP="007C18A1">
      <w:pPr>
        <w:spacing w:after="0" w:line="276" w:lineRule="auto"/>
        <w:ind w:left="6237" w:hanging="6095"/>
        <w:jc w:val="right"/>
        <w:rPr>
          <w:rFonts w:ascii="Times New Roman" w:hAnsi="Times New Roman" w:cs="Times New Roman"/>
          <w:sz w:val="24"/>
          <w:szCs w:val="24"/>
        </w:rPr>
      </w:pPr>
    </w:p>
    <w:p w14:paraId="38D1C70F" w14:textId="7D5B4773" w:rsidR="00936B0A" w:rsidRDefault="00936B0A" w:rsidP="00936B0A">
      <w:pPr>
        <w:spacing w:after="0" w:line="276" w:lineRule="auto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14:paraId="01DF45F1" w14:textId="1D180CB9" w:rsidR="00936B0A" w:rsidRPr="00D47743" w:rsidRDefault="00936B0A" w:rsidP="00936B0A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sectPr w:rsidR="00936B0A" w:rsidRPr="00D47743" w:rsidSect="00FE36BD">
      <w:pgSz w:w="11906" w:h="16838"/>
      <w:pgMar w:top="567" w:right="851" w:bottom="176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3FCB84" w14:textId="77777777" w:rsidR="00D82BF7" w:rsidRDefault="00D82BF7" w:rsidP="00F2011C">
      <w:pPr>
        <w:spacing w:after="0" w:line="240" w:lineRule="auto"/>
      </w:pPr>
      <w:r>
        <w:separator/>
      </w:r>
    </w:p>
  </w:endnote>
  <w:endnote w:type="continuationSeparator" w:id="0">
    <w:p w14:paraId="0548C447" w14:textId="77777777" w:rsidR="00D82BF7" w:rsidRDefault="00D82BF7" w:rsidP="00F20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46DFEF" w14:textId="77777777" w:rsidR="00D82BF7" w:rsidRDefault="00D82BF7" w:rsidP="00F2011C">
      <w:pPr>
        <w:spacing w:after="0" w:line="240" w:lineRule="auto"/>
      </w:pPr>
      <w:r>
        <w:separator/>
      </w:r>
    </w:p>
  </w:footnote>
  <w:footnote w:type="continuationSeparator" w:id="0">
    <w:p w14:paraId="72C2289F" w14:textId="77777777" w:rsidR="00D82BF7" w:rsidRDefault="00D82BF7" w:rsidP="00F20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2F1734"/>
    <w:multiLevelType w:val="hybridMultilevel"/>
    <w:tmpl w:val="9B441D48"/>
    <w:lvl w:ilvl="0" w:tplc="0410000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300" w:hanging="360"/>
      </w:pPr>
      <w:rPr>
        <w:rFonts w:ascii="Wingdings" w:hAnsi="Wingdings" w:hint="default"/>
      </w:rPr>
    </w:lvl>
  </w:abstractNum>
  <w:abstractNum w:abstractNumId="1" w15:restartNumberingAfterBreak="0">
    <w:nsid w:val="1867594A"/>
    <w:multiLevelType w:val="hybridMultilevel"/>
    <w:tmpl w:val="4CAE4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A55A1"/>
    <w:multiLevelType w:val="hybridMultilevel"/>
    <w:tmpl w:val="791802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948EA"/>
    <w:multiLevelType w:val="hybridMultilevel"/>
    <w:tmpl w:val="E5164130"/>
    <w:lvl w:ilvl="0" w:tplc="0410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400" w:hanging="360"/>
      </w:pPr>
      <w:rPr>
        <w:rFonts w:ascii="Wingdings" w:hAnsi="Wingdings" w:hint="default"/>
      </w:rPr>
    </w:lvl>
  </w:abstractNum>
  <w:abstractNum w:abstractNumId="4" w15:restartNumberingAfterBreak="0">
    <w:nsid w:val="5AE84A13"/>
    <w:multiLevelType w:val="hybridMultilevel"/>
    <w:tmpl w:val="B89833E8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5F9C296A"/>
    <w:multiLevelType w:val="hybridMultilevel"/>
    <w:tmpl w:val="3A4AB0AC"/>
    <w:lvl w:ilvl="0" w:tplc="0410000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6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3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1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8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5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274" w:hanging="360"/>
      </w:pPr>
      <w:rPr>
        <w:rFonts w:ascii="Wingdings" w:hAnsi="Wingdings" w:hint="default"/>
      </w:rPr>
    </w:lvl>
  </w:abstractNum>
  <w:abstractNum w:abstractNumId="6" w15:restartNumberingAfterBreak="0">
    <w:nsid w:val="651C31BF"/>
    <w:multiLevelType w:val="hybridMultilevel"/>
    <w:tmpl w:val="30104488"/>
    <w:lvl w:ilvl="0" w:tplc="0410000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9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4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1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8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576" w:hanging="360"/>
      </w:pPr>
      <w:rPr>
        <w:rFonts w:ascii="Wingdings" w:hAnsi="Wingdings" w:hint="default"/>
      </w:rPr>
    </w:lvl>
  </w:abstractNum>
  <w:abstractNum w:abstractNumId="7" w15:restartNumberingAfterBreak="0">
    <w:nsid w:val="68030020"/>
    <w:multiLevelType w:val="hybridMultilevel"/>
    <w:tmpl w:val="1B58665A"/>
    <w:lvl w:ilvl="0" w:tplc="0410000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8" w15:restartNumberingAfterBreak="0">
    <w:nsid w:val="7114497A"/>
    <w:multiLevelType w:val="hybridMultilevel"/>
    <w:tmpl w:val="418E37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071590"/>
    <w:multiLevelType w:val="hybridMultilevel"/>
    <w:tmpl w:val="BA64FD4A"/>
    <w:lvl w:ilvl="0" w:tplc="0410000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</w:abstractNum>
  <w:num w:numId="1" w16cid:durableId="1890072011">
    <w:abstractNumId w:val="4"/>
  </w:num>
  <w:num w:numId="2" w16cid:durableId="362286711">
    <w:abstractNumId w:val="1"/>
  </w:num>
  <w:num w:numId="3" w16cid:durableId="1106970763">
    <w:abstractNumId w:val="8"/>
  </w:num>
  <w:num w:numId="4" w16cid:durableId="1229146261">
    <w:abstractNumId w:val="3"/>
  </w:num>
  <w:num w:numId="5" w16cid:durableId="839200683">
    <w:abstractNumId w:val="7"/>
  </w:num>
  <w:num w:numId="6" w16cid:durableId="1393230307">
    <w:abstractNumId w:val="2"/>
  </w:num>
  <w:num w:numId="7" w16cid:durableId="1542597014">
    <w:abstractNumId w:val="0"/>
  </w:num>
  <w:num w:numId="8" w16cid:durableId="1342782080">
    <w:abstractNumId w:val="9"/>
  </w:num>
  <w:num w:numId="9" w16cid:durableId="511723363">
    <w:abstractNumId w:val="5"/>
  </w:num>
  <w:num w:numId="10" w16cid:durableId="6057706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975"/>
    <w:rsid w:val="00052D8F"/>
    <w:rsid w:val="000A7B8F"/>
    <w:rsid w:val="000B28F8"/>
    <w:rsid w:val="000B6BE7"/>
    <w:rsid w:val="000E2A5A"/>
    <w:rsid w:val="001156C7"/>
    <w:rsid w:val="0011768C"/>
    <w:rsid w:val="00125F2D"/>
    <w:rsid w:val="001B6534"/>
    <w:rsid w:val="001E6B60"/>
    <w:rsid w:val="001F1959"/>
    <w:rsid w:val="00222877"/>
    <w:rsid w:val="00266C8C"/>
    <w:rsid w:val="002E689E"/>
    <w:rsid w:val="002F753D"/>
    <w:rsid w:val="003523F8"/>
    <w:rsid w:val="00360ACD"/>
    <w:rsid w:val="003A5995"/>
    <w:rsid w:val="003D58B9"/>
    <w:rsid w:val="00450B6F"/>
    <w:rsid w:val="00462450"/>
    <w:rsid w:val="00465975"/>
    <w:rsid w:val="004E7324"/>
    <w:rsid w:val="004F1DD4"/>
    <w:rsid w:val="00533DB3"/>
    <w:rsid w:val="005E625B"/>
    <w:rsid w:val="00603DFA"/>
    <w:rsid w:val="00615F5C"/>
    <w:rsid w:val="006830A6"/>
    <w:rsid w:val="006B0AEC"/>
    <w:rsid w:val="006B26CE"/>
    <w:rsid w:val="007B166C"/>
    <w:rsid w:val="007C18A1"/>
    <w:rsid w:val="007D4D44"/>
    <w:rsid w:val="00863AAB"/>
    <w:rsid w:val="008852DC"/>
    <w:rsid w:val="008A038C"/>
    <w:rsid w:val="008B6FAB"/>
    <w:rsid w:val="008E4482"/>
    <w:rsid w:val="008E5DB2"/>
    <w:rsid w:val="00905B77"/>
    <w:rsid w:val="00925200"/>
    <w:rsid w:val="00936B0A"/>
    <w:rsid w:val="00944580"/>
    <w:rsid w:val="00946FD3"/>
    <w:rsid w:val="00986ECA"/>
    <w:rsid w:val="009A7E7B"/>
    <w:rsid w:val="009C4462"/>
    <w:rsid w:val="009C6929"/>
    <w:rsid w:val="00A26114"/>
    <w:rsid w:val="00A715DF"/>
    <w:rsid w:val="00AB396F"/>
    <w:rsid w:val="00B12838"/>
    <w:rsid w:val="00B55F3C"/>
    <w:rsid w:val="00B630DD"/>
    <w:rsid w:val="00B93420"/>
    <w:rsid w:val="00BC589C"/>
    <w:rsid w:val="00BF3F25"/>
    <w:rsid w:val="00BF6B32"/>
    <w:rsid w:val="00C8051A"/>
    <w:rsid w:val="00CB2AB3"/>
    <w:rsid w:val="00CC305E"/>
    <w:rsid w:val="00CF0A79"/>
    <w:rsid w:val="00D20E50"/>
    <w:rsid w:val="00D307A8"/>
    <w:rsid w:val="00D377FB"/>
    <w:rsid w:val="00D47743"/>
    <w:rsid w:val="00D53C2F"/>
    <w:rsid w:val="00D76D55"/>
    <w:rsid w:val="00D7763A"/>
    <w:rsid w:val="00D82BF7"/>
    <w:rsid w:val="00DB78E8"/>
    <w:rsid w:val="00DD2340"/>
    <w:rsid w:val="00DF2357"/>
    <w:rsid w:val="00E45C9D"/>
    <w:rsid w:val="00E86699"/>
    <w:rsid w:val="00EA1765"/>
    <w:rsid w:val="00EB0218"/>
    <w:rsid w:val="00F2011C"/>
    <w:rsid w:val="00F20FFD"/>
    <w:rsid w:val="00F463C9"/>
    <w:rsid w:val="00F874BC"/>
    <w:rsid w:val="00FE36BD"/>
    <w:rsid w:val="00FF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01673"/>
  <w15:chartTrackingRefBased/>
  <w15:docId w15:val="{C232803C-8BD9-4D3F-A24E-DA888A2D8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659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659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465975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4659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659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8852D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201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011C"/>
  </w:style>
  <w:style w:type="paragraph" w:styleId="Pidipagina">
    <w:name w:val="footer"/>
    <w:basedOn w:val="Normale"/>
    <w:link w:val="PidipaginaCarattere"/>
    <w:uiPriority w:val="99"/>
    <w:unhideWhenUsed/>
    <w:rsid w:val="00F201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0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accent1"/>
          </a:solidFill>
        </a:ln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6338A-7A9D-4CBE-8A62-709977DF7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mltgpp88h13a089t militello</dc:creator>
  <cp:keywords/>
  <dc:description/>
  <cp:lastModifiedBy>mltgpp88h13a089t militello</cp:lastModifiedBy>
  <cp:revision>2</cp:revision>
  <dcterms:created xsi:type="dcterms:W3CDTF">2024-11-28T15:26:00Z</dcterms:created>
  <dcterms:modified xsi:type="dcterms:W3CDTF">2024-11-28T15:26:00Z</dcterms:modified>
</cp:coreProperties>
</file>