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67E44" w14:textId="601BA2FE" w:rsidR="00C8051A" w:rsidRDefault="00465975" w:rsidP="00465975">
      <w:pPr>
        <w:pStyle w:val="Nessunaspaziatura"/>
      </w:pPr>
      <w:r w:rsidRPr="002E44BA">
        <w:rPr>
          <w:noProof/>
        </w:rPr>
        <w:drawing>
          <wp:anchor distT="0" distB="0" distL="114300" distR="114300" simplePos="0" relativeHeight="251659264" behindDoc="0" locked="0" layoutInCell="1" allowOverlap="1" wp14:anchorId="5B6E35DF" wp14:editId="3EDF4667">
            <wp:simplePos x="0" y="0"/>
            <wp:positionH relativeFrom="column">
              <wp:posOffset>-704850</wp:posOffset>
            </wp:positionH>
            <wp:positionV relativeFrom="page">
              <wp:posOffset>-43180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5EC2B" w14:textId="77777777" w:rsidR="00465975" w:rsidRPr="00465975" w:rsidRDefault="00465975" w:rsidP="00465975"/>
    <w:p w14:paraId="495D79A4" w14:textId="77777777" w:rsidR="00465975" w:rsidRPr="00465975" w:rsidRDefault="00465975" w:rsidP="00465975"/>
    <w:p w14:paraId="6857A328" w14:textId="2DD37FC2" w:rsidR="00465975" w:rsidRPr="00465975" w:rsidRDefault="00465975" w:rsidP="0046597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BD413" wp14:editId="13920393">
                <wp:simplePos x="0" y="0"/>
                <wp:positionH relativeFrom="column">
                  <wp:posOffset>-701040</wp:posOffset>
                </wp:positionH>
                <wp:positionV relativeFrom="paragraph">
                  <wp:posOffset>263525</wp:posOffset>
                </wp:positionV>
                <wp:extent cx="7448550" cy="28575"/>
                <wp:effectExtent l="0" t="0" r="19050" b="28575"/>
                <wp:wrapSquare wrapText="bothSides"/>
                <wp:docPr id="124932699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A7CBE" id="Connettore diritto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2pt,20.75pt" to="531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" strokecolor="#8eaadb [1940]" strokeweight=".5pt">
                <v:stroke joinstyle="miter"/>
                <w10:wrap type="square"/>
              </v:line>
            </w:pict>
          </mc:Fallback>
        </mc:AlternateContent>
      </w:r>
    </w:p>
    <w:p w14:paraId="7AE458C6" w14:textId="7079F625" w:rsidR="00465975" w:rsidRPr="00465975" w:rsidRDefault="00465975" w:rsidP="00465975"/>
    <w:tbl>
      <w:tblPr>
        <w:tblW w:w="0" w:type="auto"/>
        <w:tblInd w:w="436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BF3F25" w14:paraId="62FAF5D1" w14:textId="77777777" w:rsidTr="00BF3F25">
        <w:trPr>
          <w:trHeight w:val="2113"/>
        </w:trPr>
        <w:tc>
          <w:tcPr>
            <w:tcW w:w="9180" w:type="dxa"/>
            <w:tcBorders>
              <w:top w:val="single" w:sz="12" w:space="0" w:color="5B9BD5" w:themeColor="accent5"/>
              <w:left w:val="single" w:sz="12" w:space="0" w:color="4472C4" w:themeColor="accent1"/>
              <w:bottom w:val="single" w:sz="12" w:space="0" w:color="5B9BD5" w:themeColor="accent5"/>
              <w:right w:val="single" w:sz="12" w:space="0" w:color="5B9BD5" w:themeColor="accent5"/>
            </w:tcBorders>
          </w:tcPr>
          <w:p w14:paraId="7C515E90" w14:textId="1B666FDC" w:rsidR="00BF3F25" w:rsidRDefault="00BF3F25" w:rsidP="00465975">
            <w:pPr>
              <w:rPr>
                <w:rFonts w:ascii="Franklin Gothic Demi" w:hAnsi="Franklin Gothic Demi" w:cs="Times New Roman"/>
                <w:sz w:val="48"/>
                <w:szCs w:val="48"/>
              </w:rPr>
            </w:pP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               </w:t>
            </w:r>
            <w:r w:rsidR="005948A1">
              <w:rPr>
                <w:rFonts w:ascii="Franklin Gothic Demi" w:hAnsi="Franklin Gothic Demi" w:cs="Times New Roman"/>
                <w:sz w:val="48"/>
                <w:szCs w:val="48"/>
              </w:rPr>
              <w:t xml:space="preserve">  </w:t>
            </w: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SCHEDA TECNICA </w:t>
            </w:r>
          </w:p>
          <w:p w14:paraId="2CAF5482" w14:textId="697B532A" w:rsidR="00BF3F25" w:rsidRDefault="00BF3F25" w:rsidP="00465975">
            <w:pPr>
              <w:rPr>
                <w:rFonts w:ascii="Franklin Gothic Demi" w:hAnsi="Franklin Gothic Demi" w:cs="Times New Roman"/>
                <w:sz w:val="48"/>
                <w:szCs w:val="48"/>
              </w:rPr>
            </w:pP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 </w:t>
            </w:r>
            <w:r w:rsidR="005948A1">
              <w:rPr>
                <w:rFonts w:ascii="Franklin Gothic Demi" w:hAnsi="Franklin Gothic Demi" w:cs="Times New Roman"/>
                <w:sz w:val="48"/>
                <w:szCs w:val="48"/>
              </w:rPr>
              <w:t xml:space="preserve"> </w:t>
            </w: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 </w:t>
            </w:r>
            <w:r w:rsidR="005948A1">
              <w:rPr>
                <w:rFonts w:ascii="Franklin Gothic Demi" w:hAnsi="Franklin Gothic Demi" w:cs="Times New Roman"/>
                <w:sz w:val="48"/>
                <w:szCs w:val="48"/>
              </w:rPr>
              <w:t xml:space="preserve">RASANTE IN </w:t>
            </w:r>
            <w:r w:rsidR="008A5009">
              <w:rPr>
                <w:rFonts w:ascii="Franklin Gothic Demi" w:hAnsi="Franklin Gothic Demi" w:cs="Times New Roman"/>
                <w:sz w:val="48"/>
                <w:szCs w:val="48"/>
              </w:rPr>
              <w:t>POLVERE</w:t>
            </w:r>
            <w:r w:rsidR="005948A1">
              <w:rPr>
                <w:rFonts w:ascii="Franklin Gothic Demi" w:hAnsi="Franklin Gothic Demi" w:cs="Times New Roman"/>
                <w:sz w:val="48"/>
                <w:szCs w:val="48"/>
              </w:rPr>
              <w:t xml:space="preserve"> A BASE CALCE</w:t>
            </w:r>
          </w:p>
          <w:p w14:paraId="3ABF966F" w14:textId="43DDFA5A" w:rsidR="00BF3F25" w:rsidRPr="00BF3F25" w:rsidRDefault="00BF3F25" w:rsidP="00465975">
            <w:pPr>
              <w:rPr>
                <w:rFonts w:ascii="Franklin Gothic Demi" w:hAnsi="Franklin Gothic Demi" w:cs="Times New Roman"/>
                <w:sz w:val="36"/>
                <w:szCs w:val="36"/>
              </w:rPr>
            </w:pPr>
            <w:r>
              <w:rPr>
                <w:rFonts w:ascii="Franklin Gothic Demi" w:hAnsi="Franklin Gothic Demi" w:cs="Times New Roman"/>
                <w:sz w:val="36"/>
                <w:szCs w:val="36"/>
              </w:rPr>
              <w:t xml:space="preserve">     </w:t>
            </w:r>
          </w:p>
        </w:tc>
      </w:tr>
    </w:tbl>
    <w:p w14:paraId="2C828CB7" w14:textId="77777777" w:rsidR="004E7324" w:rsidRDefault="004E7324" w:rsidP="004E7324">
      <w:pPr>
        <w:tabs>
          <w:tab w:val="left" w:pos="3375"/>
        </w:tabs>
        <w:ind w:left="3375"/>
        <w:jc w:val="right"/>
        <w:rPr>
          <w:rFonts w:ascii="Georgia" w:hAnsi="Georgia"/>
          <w:b/>
          <w:bCs/>
          <w:color w:val="4472C4" w:themeColor="accent1"/>
          <w:sz w:val="24"/>
          <w:szCs w:val="24"/>
        </w:rPr>
      </w:pPr>
    </w:p>
    <w:p w14:paraId="2CEDC82A" w14:textId="3309CC2D" w:rsidR="00F463C9" w:rsidRDefault="005948A1" w:rsidP="00D76D55">
      <w:pPr>
        <w:tabs>
          <w:tab w:val="left" w:pos="3375"/>
        </w:tabs>
        <w:ind w:left="3540"/>
        <w:jc w:val="right"/>
        <w:rPr>
          <w:rFonts w:ascii="Georgia" w:hAnsi="Georgia"/>
          <w:b/>
          <w:bCs/>
          <w:color w:val="4472C4" w:themeColor="accent1"/>
          <w:sz w:val="24"/>
          <w:szCs w:val="24"/>
        </w:rPr>
      </w:pPr>
      <w:r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PRODOTTO NATURALE E TRASPIRANTE OTTENUTO CON </w:t>
      </w:r>
      <w:r w:rsidR="008A5009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FIORE </w:t>
      </w:r>
      <w:r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DI CALCE </w:t>
      </w:r>
      <w:proofErr w:type="gramStart"/>
      <w:r w:rsidR="008A5009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IDRATA </w:t>
      </w:r>
      <w:r>
        <w:rPr>
          <w:rFonts w:ascii="Georgia" w:hAnsi="Georgia"/>
          <w:b/>
          <w:bCs/>
          <w:color w:val="4472C4" w:themeColor="accent1"/>
          <w:sz w:val="24"/>
          <w:szCs w:val="24"/>
        </w:rPr>
        <w:t>,</w:t>
      </w:r>
      <w:proofErr w:type="gramEnd"/>
      <w:r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CARBONATO DI CALCIO E RITARDANTI NATURALI.</w:t>
      </w:r>
      <w:r w:rsidR="00150D97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INDICATO PER </w:t>
      </w:r>
      <w:proofErr w:type="gramStart"/>
      <w:r w:rsidR="00150D97">
        <w:rPr>
          <w:rFonts w:ascii="Georgia" w:hAnsi="Georgia"/>
          <w:b/>
          <w:bCs/>
          <w:color w:val="4472C4" w:themeColor="accent1"/>
          <w:sz w:val="24"/>
          <w:szCs w:val="24"/>
        </w:rPr>
        <w:t>RIFINIRE ,</w:t>
      </w:r>
      <w:proofErr w:type="gramEnd"/>
      <w:r w:rsidR="00150D97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RASARE E MARMORIZZARE TONACHINE INTERNE.</w:t>
      </w:r>
    </w:p>
    <w:p w14:paraId="3A1AA776" w14:textId="77777777" w:rsidR="005B56D4" w:rsidRDefault="005B56D4" w:rsidP="005B56D4">
      <w:pPr>
        <w:pStyle w:val="Paragrafoelenco"/>
        <w:spacing w:after="0" w:line="276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A0488" w14:textId="722C0DD9" w:rsidR="005B56D4" w:rsidRDefault="005B56D4" w:rsidP="005B56D4">
      <w:pPr>
        <w:pStyle w:val="Paragrafoelenco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6BE7">
        <w:rPr>
          <w:rFonts w:ascii="Times New Roman" w:hAnsi="Times New Roman" w:cs="Times New Roman"/>
          <w:b/>
          <w:bCs/>
          <w:sz w:val="24"/>
          <w:szCs w:val="24"/>
        </w:rPr>
        <w:t>INDICAZIONE PER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Il prodotto va applicato a due </w:t>
      </w:r>
      <w:proofErr w:type="gramStart"/>
      <w:r>
        <w:rPr>
          <w:rFonts w:ascii="Times New Roman" w:hAnsi="Times New Roman" w:cs="Times New Roman"/>
          <w:sz w:val="24"/>
          <w:szCs w:val="24"/>
        </w:rPr>
        <w:t>mani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necessariamente </w:t>
      </w:r>
      <w:r w:rsidR="00F954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4A2">
        <w:rPr>
          <w:rFonts w:ascii="Times New Roman" w:hAnsi="Times New Roman" w:cs="Times New Roman"/>
          <w:sz w:val="24"/>
          <w:szCs w:val="24"/>
        </w:rPr>
        <w:t xml:space="preserve">su </w:t>
      </w:r>
      <w:proofErr w:type="spellStart"/>
      <w:r w:rsidRPr="00F954A2">
        <w:rPr>
          <w:rFonts w:ascii="Times New Roman" w:hAnsi="Times New Roman" w:cs="Times New Roman"/>
          <w:sz w:val="24"/>
          <w:szCs w:val="24"/>
        </w:rPr>
        <w:t>tonachine</w:t>
      </w:r>
      <w:proofErr w:type="spellEnd"/>
    </w:p>
    <w:p w14:paraId="3D9863D8" w14:textId="22FE766C" w:rsidR="008602BA" w:rsidRDefault="005B56D4" w:rsidP="008602BA">
      <w:pPr>
        <w:pStyle w:val="Paragrafoelenco"/>
        <w:spacing w:after="0" w:line="276" w:lineRule="auto"/>
        <w:ind w:left="2551" w:hanging="1843"/>
        <w:jc w:val="right"/>
        <w:rPr>
          <w:rFonts w:ascii="Times New Roman" w:hAnsi="Times New Roman" w:cs="Times New Roman"/>
          <w:sz w:val="24"/>
          <w:szCs w:val="24"/>
        </w:rPr>
      </w:pPr>
      <w:r w:rsidRPr="005B56D4">
        <w:rPr>
          <w:rFonts w:ascii="Times New Roman" w:hAnsi="Times New Roman" w:cs="Times New Roman"/>
          <w:b/>
          <w:bCs/>
          <w:sz w:val="24"/>
          <w:szCs w:val="24"/>
        </w:rPr>
        <w:t xml:space="preserve">L’APPLICAZIONE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710AE3" w:rsidRPr="00F954A2">
        <w:rPr>
          <w:rFonts w:ascii="Times New Roman" w:hAnsi="Times New Roman" w:cs="Times New Roman"/>
          <w:sz w:val="24"/>
          <w:szCs w:val="24"/>
        </w:rPr>
        <w:t>f</w:t>
      </w:r>
      <w:r w:rsidRPr="00F954A2">
        <w:rPr>
          <w:rFonts w:ascii="Times New Roman" w:hAnsi="Times New Roman" w:cs="Times New Roman"/>
          <w:sz w:val="24"/>
          <w:szCs w:val="24"/>
        </w:rPr>
        <w:t>resche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installate da non più di 24 ore.</w:t>
      </w:r>
      <w:bookmarkStart w:id="0" w:name="_Hlk183675244"/>
      <w:r w:rsidRPr="000B6B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0B6B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009">
        <w:rPr>
          <w:rFonts w:ascii="Times New Roman" w:hAnsi="Times New Roman" w:cs="Times New Roman"/>
          <w:sz w:val="24"/>
          <w:szCs w:val="24"/>
        </w:rPr>
        <w:t>L’</w:t>
      </w:r>
      <w:r w:rsidR="00710AE3">
        <w:rPr>
          <w:rFonts w:ascii="Times New Roman" w:hAnsi="Times New Roman" w:cs="Times New Roman"/>
          <w:sz w:val="24"/>
          <w:szCs w:val="24"/>
        </w:rPr>
        <w:t xml:space="preserve">applicazione su </w:t>
      </w:r>
      <w:r w:rsidR="008602BA">
        <w:rPr>
          <w:rFonts w:ascii="Times New Roman" w:hAnsi="Times New Roman" w:cs="Times New Roman"/>
          <w:sz w:val="24"/>
          <w:szCs w:val="24"/>
        </w:rPr>
        <w:t xml:space="preserve">       </w:t>
      </w:r>
      <w:r w:rsidR="00710AE3">
        <w:rPr>
          <w:rFonts w:ascii="Times New Roman" w:hAnsi="Times New Roman" w:cs="Times New Roman"/>
          <w:sz w:val="24"/>
          <w:szCs w:val="24"/>
        </w:rPr>
        <w:t xml:space="preserve">intonaci vecchi o già imbiancati è </w:t>
      </w:r>
      <w:r w:rsidR="00F72F9C">
        <w:rPr>
          <w:rFonts w:ascii="Times New Roman" w:hAnsi="Times New Roman" w:cs="Times New Roman"/>
          <w:sz w:val="24"/>
          <w:szCs w:val="24"/>
        </w:rPr>
        <w:t>assolutamente</w:t>
      </w:r>
      <w:r w:rsidR="00710AE3">
        <w:rPr>
          <w:rFonts w:ascii="Times New Roman" w:hAnsi="Times New Roman" w:cs="Times New Roman"/>
          <w:sz w:val="24"/>
          <w:szCs w:val="24"/>
        </w:rPr>
        <w:t xml:space="preserve"> sconsigliata.</w:t>
      </w:r>
    </w:p>
    <w:p w14:paraId="1D247802" w14:textId="77777777" w:rsidR="00F954A2" w:rsidRDefault="008602BA" w:rsidP="00F954A2">
      <w:pPr>
        <w:pStyle w:val="Paragrafoelenco"/>
        <w:spacing w:after="0" w:line="276" w:lineRule="auto"/>
        <w:ind w:left="2551" w:hanging="1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L’impasto si ottiene versando l’acqua nel re</w:t>
      </w:r>
      <w:r w:rsidR="00E9289F">
        <w:rPr>
          <w:rFonts w:ascii="Times New Roman" w:hAnsi="Times New Roman" w:cs="Times New Roman"/>
          <w:sz w:val="24"/>
          <w:szCs w:val="24"/>
        </w:rPr>
        <w:t xml:space="preserve">cipiente e versando la polvere in maniera graduale e miscelare con miscelatore a basso numero di giri. </w:t>
      </w:r>
    </w:p>
    <w:p w14:paraId="36F0278F" w14:textId="4B071EB1" w:rsidR="00F954A2" w:rsidRDefault="00E9289F" w:rsidP="00F72F9C">
      <w:pPr>
        <w:pStyle w:val="Paragrafoelenco"/>
        <w:spacing w:after="0" w:line="276" w:lineRule="auto"/>
        <w:ind w:left="4675" w:hanging="184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Applicare a due mani con spatola di acciaio</w:t>
      </w:r>
      <w:r w:rsidR="00F72F9C">
        <w:rPr>
          <w:rFonts w:ascii="Times New Roman" w:hAnsi="Times New Roman" w:cs="Times New Roman"/>
          <w:sz w:val="24"/>
          <w:szCs w:val="24"/>
        </w:rPr>
        <w:t xml:space="preserve"> effettuando un’energica pressione per evitare la formazione di </w:t>
      </w:r>
      <w:proofErr w:type="gramStart"/>
      <w:r w:rsidR="00F72F9C">
        <w:rPr>
          <w:rFonts w:ascii="Times New Roman" w:hAnsi="Times New Roman" w:cs="Times New Roman"/>
          <w:sz w:val="24"/>
          <w:szCs w:val="24"/>
        </w:rPr>
        <w:t>bolle  d’aria</w:t>
      </w:r>
      <w:proofErr w:type="gramEnd"/>
      <w:r w:rsidR="00F954A2">
        <w:rPr>
          <w:rFonts w:ascii="Times New Roman" w:hAnsi="Times New Roman" w:cs="Times New Roman"/>
          <w:sz w:val="24"/>
          <w:szCs w:val="24"/>
        </w:rPr>
        <w:t>.</w:t>
      </w:r>
      <w:r w:rsidR="005B56D4" w:rsidRPr="000B6B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16AF40" w14:textId="0929DDBD" w:rsidR="009C6929" w:rsidRPr="003504BD" w:rsidRDefault="00F954A2" w:rsidP="00F954A2">
      <w:pPr>
        <w:pStyle w:val="Paragrafoelenco"/>
        <w:spacing w:after="0" w:line="276" w:lineRule="auto"/>
        <w:ind w:left="2551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5B56D4" w:rsidRPr="000B6B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</w:p>
    <w:p w14:paraId="5A5D6490" w14:textId="66E463F7" w:rsidR="00D7763A" w:rsidRPr="00A26114" w:rsidRDefault="001F1959" w:rsidP="003504BD">
      <w:pPr>
        <w:pStyle w:val="Paragrafoelenco"/>
        <w:numPr>
          <w:ilvl w:val="0"/>
          <w:numId w:val="9"/>
        </w:numPr>
        <w:tabs>
          <w:tab w:val="left" w:pos="1418"/>
        </w:tabs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26114">
        <w:rPr>
          <w:rFonts w:ascii="Times New Roman" w:hAnsi="Times New Roman" w:cs="Times New Roman"/>
          <w:b/>
          <w:bCs/>
          <w:sz w:val="24"/>
          <w:szCs w:val="24"/>
        </w:rPr>
        <w:t>Temperatura ambiente: MIN</w:t>
      </w:r>
      <w:r w:rsidR="001156C7" w:rsidRPr="00A26114">
        <w:rPr>
          <w:rFonts w:ascii="Times New Roman" w:hAnsi="Times New Roman" w:cs="Times New Roman"/>
          <w:b/>
          <w:bCs/>
          <w:sz w:val="24"/>
          <w:szCs w:val="24"/>
        </w:rPr>
        <w:t xml:space="preserve"> +5°C/</w:t>
      </w:r>
      <w:r w:rsidR="00DF2357" w:rsidRPr="00A26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6C7" w:rsidRPr="00A26114">
        <w:rPr>
          <w:rFonts w:ascii="Times New Roman" w:hAnsi="Times New Roman" w:cs="Times New Roman"/>
          <w:b/>
          <w:bCs/>
          <w:sz w:val="24"/>
          <w:szCs w:val="24"/>
        </w:rPr>
        <w:t>MAX</w:t>
      </w:r>
      <w:r w:rsidR="00A26114" w:rsidRPr="00A26114">
        <w:rPr>
          <w:rFonts w:ascii="Times New Roman" w:hAnsi="Times New Roman" w:cs="Times New Roman"/>
          <w:b/>
          <w:bCs/>
          <w:sz w:val="24"/>
          <w:szCs w:val="24"/>
        </w:rPr>
        <w:t xml:space="preserve"> +35°C</w:t>
      </w:r>
    </w:p>
    <w:p w14:paraId="1300B31D" w14:textId="2E5416E6" w:rsidR="00D20E50" w:rsidRPr="00B93420" w:rsidRDefault="00D20E50" w:rsidP="003504BD">
      <w:pPr>
        <w:pStyle w:val="Paragrafoelenco"/>
        <w:numPr>
          <w:ilvl w:val="0"/>
          <w:numId w:val="9"/>
        </w:num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Attrezzi:</w:t>
      </w:r>
      <w:r w:rsidR="00B93420">
        <w:rPr>
          <w:rFonts w:ascii="Times New Roman" w:hAnsi="Times New Roman" w:cs="Times New Roman"/>
          <w:sz w:val="24"/>
          <w:szCs w:val="24"/>
        </w:rPr>
        <w:t xml:space="preserve"> </w:t>
      </w:r>
      <w:r w:rsidR="00710AE3">
        <w:rPr>
          <w:rFonts w:ascii="Times New Roman" w:hAnsi="Times New Roman" w:cs="Times New Roman"/>
          <w:sz w:val="24"/>
          <w:szCs w:val="24"/>
        </w:rPr>
        <w:t>frattazzo in alluminio</w:t>
      </w:r>
    </w:p>
    <w:p w14:paraId="4A03FB69" w14:textId="30340777" w:rsidR="00B93420" w:rsidRPr="008602BA" w:rsidRDefault="000E2A5A" w:rsidP="008602BA">
      <w:pPr>
        <w:pStyle w:val="Paragrafoelenco"/>
        <w:numPr>
          <w:ilvl w:val="0"/>
          <w:numId w:val="9"/>
        </w:num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8602BA">
        <w:rPr>
          <w:rFonts w:ascii="Times New Roman" w:hAnsi="Times New Roman" w:cs="Times New Roman"/>
          <w:b/>
          <w:bCs/>
          <w:sz w:val="24"/>
          <w:szCs w:val="24"/>
        </w:rPr>
        <w:t>Diluizione:</w:t>
      </w:r>
      <w:r w:rsidR="008602BA" w:rsidRPr="008602BA">
        <w:rPr>
          <w:rFonts w:ascii="Times New Roman" w:hAnsi="Times New Roman" w:cs="Times New Roman"/>
          <w:b/>
          <w:bCs/>
          <w:sz w:val="24"/>
          <w:szCs w:val="24"/>
        </w:rPr>
        <w:t>circa</w:t>
      </w:r>
      <w:proofErr w:type="spellEnd"/>
      <w:proofErr w:type="gramEnd"/>
      <w:r w:rsidR="008602BA" w:rsidRPr="008602BA">
        <w:rPr>
          <w:rFonts w:ascii="Times New Roman" w:hAnsi="Times New Roman" w:cs="Times New Roman"/>
          <w:b/>
          <w:bCs/>
          <w:sz w:val="24"/>
          <w:szCs w:val="24"/>
        </w:rPr>
        <w:t xml:space="preserve"> 4,5 lt di acqua per sacco</w:t>
      </w:r>
      <w:r w:rsidR="00710AE3" w:rsidRPr="008602BA">
        <w:rPr>
          <w:rFonts w:ascii="Times New Roman" w:hAnsi="Times New Roman" w:cs="Times New Roman"/>
          <w:sz w:val="24"/>
          <w:szCs w:val="24"/>
        </w:rPr>
        <w:t>.</w:t>
      </w:r>
    </w:p>
    <w:p w14:paraId="01C9CE7C" w14:textId="1A4D193A" w:rsidR="00B630DD" w:rsidRPr="00710AE3" w:rsidRDefault="004F1DD4" w:rsidP="003504BD">
      <w:pPr>
        <w:pStyle w:val="Paragrafoelenco"/>
        <w:numPr>
          <w:ilvl w:val="0"/>
          <w:numId w:val="9"/>
        </w:num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pulizia degli </w:t>
      </w:r>
      <w:r w:rsidR="006830A6">
        <w:rPr>
          <w:rFonts w:ascii="Times New Roman" w:hAnsi="Times New Roman" w:cs="Times New Roman"/>
          <w:sz w:val="24"/>
          <w:szCs w:val="24"/>
        </w:rPr>
        <w:t>attrezzi va effettuata subito dopo l’uso</w:t>
      </w:r>
    </w:p>
    <w:p w14:paraId="07DB7867" w14:textId="77777777" w:rsidR="005E625B" w:rsidRDefault="005E625B" w:rsidP="003504BD">
      <w:pPr>
        <w:pStyle w:val="Paragrafoelenco"/>
        <w:spacing w:after="0" w:line="276" w:lineRule="auto"/>
        <w:ind w:left="5747" w:hanging="574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459CB" w14:textId="231525AA" w:rsidR="006830A6" w:rsidRDefault="00F20FFD" w:rsidP="000B28F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28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30A6" w:rsidRPr="000B28F8">
        <w:rPr>
          <w:rFonts w:ascii="Times New Roman" w:hAnsi="Times New Roman" w:cs="Times New Roman"/>
          <w:b/>
          <w:bCs/>
          <w:sz w:val="24"/>
          <w:szCs w:val="24"/>
        </w:rPr>
        <w:t>ASPETTO</w:t>
      </w:r>
      <w:r w:rsidR="00B630DD" w:rsidRPr="000B28F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 w:rsidR="000B28F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1B653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D4D4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630DD" w:rsidRPr="000B2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625B" w:rsidRPr="000B28F8">
        <w:rPr>
          <w:rFonts w:ascii="Times New Roman" w:hAnsi="Times New Roman" w:cs="Times New Roman"/>
          <w:b/>
          <w:bCs/>
          <w:sz w:val="24"/>
          <w:szCs w:val="24"/>
        </w:rPr>
        <w:t>bianco</w:t>
      </w:r>
    </w:p>
    <w:p w14:paraId="74CD1F85" w14:textId="2F2B60F3" w:rsidR="00B12838" w:rsidRDefault="001E6B60" w:rsidP="00710AE3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="007D4D44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Confezioni: </w:t>
      </w:r>
      <w:r w:rsidR="00710A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710AE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A5009" w:rsidRPr="008A5009">
        <w:rPr>
          <w:rFonts w:ascii="Times New Roman" w:hAnsi="Times New Roman" w:cs="Times New Roman"/>
          <w:sz w:val="24"/>
          <w:szCs w:val="24"/>
        </w:rPr>
        <w:t>kg 20</w:t>
      </w:r>
      <w:r w:rsidR="007D4D44">
        <w:rPr>
          <w:rFonts w:ascii="Times New Roman" w:hAnsi="Times New Roman" w:cs="Times New Roman"/>
          <w:sz w:val="24"/>
          <w:szCs w:val="24"/>
        </w:rPr>
        <w:t xml:space="preserve"> , </w:t>
      </w:r>
    </w:p>
    <w:p w14:paraId="6D05B6A2" w14:textId="480943C0" w:rsidR="00B12838" w:rsidRDefault="002E689E" w:rsidP="00B12838">
      <w:pPr>
        <w:spacing w:after="0"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1B937B" w14:textId="28845A8C" w:rsidR="007D4D44" w:rsidRPr="002E689E" w:rsidRDefault="00B12838" w:rsidP="002E689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1283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18A1" w:rsidRPr="00B12838">
        <w:rPr>
          <w:rFonts w:ascii="Times New Roman" w:hAnsi="Times New Roman" w:cs="Times New Roman"/>
          <w:b/>
          <w:bCs/>
          <w:sz w:val="24"/>
          <w:szCs w:val="24"/>
        </w:rPr>
        <w:t>TOCCAGGI</w:t>
      </w:r>
      <w:r w:rsidRPr="00B1283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E68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DB78E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E689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47743">
        <w:rPr>
          <w:rFonts w:ascii="Times New Roman" w:hAnsi="Times New Roman" w:cs="Times New Roman"/>
          <w:sz w:val="24"/>
          <w:szCs w:val="24"/>
        </w:rPr>
        <w:t xml:space="preserve">Conservare il prodotto al riparo </w:t>
      </w:r>
      <w:r w:rsidR="002E689E">
        <w:rPr>
          <w:rFonts w:ascii="Times New Roman" w:hAnsi="Times New Roman" w:cs="Times New Roman"/>
          <w:sz w:val="24"/>
          <w:szCs w:val="24"/>
        </w:rPr>
        <w:t xml:space="preserve">  </w:t>
      </w:r>
      <w:r w:rsidR="00D47743">
        <w:rPr>
          <w:rFonts w:ascii="Times New Roman" w:hAnsi="Times New Roman" w:cs="Times New Roman"/>
          <w:sz w:val="24"/>
          <w:szCs w:val="24"/>
        </w:rPr>
        <w:t>dal sole,</w:t>
      </w:r>
      <w:r w:rsidR="007C18A1">
        <w:rPr>
          <w:rFonts w:ascii="Times New Roman" w:hAnsi="Times New Roman" w:cs="Times New Roman"/>
          <w:sz w:val="24"/>
          <w:szCs w:val="24"/>
        </w:rPr>
        <w:t xml:space="preserve"> dal gelo e da fonti di calore</w:t>
      </w:r>
      <w:r w:rsidR="00986ECA">
        <w:rPr>
          <w:rFonts w:ascii="Times New Roman" w:hAnsi="Times New Roman" w:cs="Times New Roman"/>
          <w:sz w:val="24"/>
          <w:szCs w:val="24"/>
        </w:rPr>
        <w:t>.</w:t>
      </w:r>
    </w:p>
    <w:p w14:paraId="78BDC1ED" w14:textId="34AFBC09" w:rsidR="0011768C" w:rsidRDefault="0011768C" w:rsidP="007C18A1">
      <w:pPr>
        <w:spacing w:after="0" w:line="276" w:lineRule="auto"/>
        <w:ind w:left="6237" w:hanging="6095"/>
        <w:jc w:val="right"/>
        <w:rPr>
          <w:rFonts w:ascii="Times New Roman" w:hAnsi="Times New Roman" w:cs="Times New Roman"/>
          <w:sz w:val="24"/>
          <w:szCs w:val="24"/>
        </w:rPr>
      </w:pPr>
    </w:p>
    <w:p w14:paraId="38D1C70F" w14:textId="1F127115" w:rsidR="00936B0A" w:rsidRDefault="003504BD" w:rsidP="00936B0A">
      <w:pPr>
        <w:spacing w:after="0" w:line="276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8A038C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095954" wp14:editId="0DC8D180">
                <wp:simplePos x="0" y="0"/>
                <wp:positionH relativeFrom="margin">
                  <wp:posOffset>-758190</wp:posOffset>
                </wp:positionH>
                <wp:positionV relativeFrom="margin">
                  <wp:posOffset>9015730</wp:posOffset>
                </wp:positionV>
                <wp:extent cx="7600950" cy="619125"/>
                <wp:effectExtent l="0" t="0" r="19050" b="28575"/>
                <wp:wrapSquare wrapText="bothSides"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619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BB5198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A038C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Colorificio Militello s.r.l. </w:t>
                            </w:r>
                            <w:r w:rsidRPr="008A038C">
                              <w:rPr>
                                <w:color w:val="FFFFFF"/>
                              </w:rPr>
                              <w:t xml:space="preserve">                                                                                                                TEL. 0922 479302</w:t>
                            </w:r>
                            <w:r w:rsidRPr="008A038C">
                              <w:rPr>
                                <w:color w:val="FFFFFF"/>
                              </w:rPr>
                              <w:br/>
                              <w:t>Contrada Merceri - 92020 Santa Elisabetta (AG)                                                                         colmilitello@gmail.com</w:t>
                            </w:r>
                          </w:p>
                          <w:p w14:paraId="5B35D8EF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3BD022D0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95954" id="Rettangolo con angoli arrotondati 5" o:spid="_x0000_s1026" style="position:absolute;left:0;text-align:left;margin-left:-59.7pt;margin-top:709.9pt;width:598.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" fillcolor="#4472c4" strokecolor="#2f528f" strokeweight="1pt">
                <v:stroke joinstyle="miter"/>
                <v:textbox>
                  <w:txbxContent>
                    <w:p w14:paraId="06BB5198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  <w:r w:rsidRPr="008A038C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Colorificio Militello s.r.l. </w:t>
                      </w:r>
                      <w:r w:rsidRPr="008A038C">
                        <w:rPr>
                          <w:color w:val="FFFFFF"/>
                        </w:rPr>
                        <w:t xml:space="preserve">                                                                                                                TEL. 0922 479302</w:t>
                      </w:r>
                      <w:r w:rsidRPr="008A038C">
                        <w:rPr>
                          <w:color w:val="FFFFFF"/>
                        </w:rPr>
                        <w:br/>
                        <w:t>Contrada Merceri - 92020 Santa Elisabetta (AG)                                                                         colmilitello@gmail.com</w:t>
                      </w:r>
                    </w:p>
                    <w:p w14:paraId="5B35D8EF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</w:p>
                    <w:p w14:paraId="3BD022D0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63AAB" w:rsidRPr="00936B0A">
        <w:rPr>
          <w:noProof/>
        </w:rPr>
        <w:drawing>
          <wp:inline distT="0" distB="0" distL="0" distR="0" wp14:anchorId="4E2CC062" wp14:editId="25DD4E9D">
            <wp:extent cx="6200775" cy="934091"/>
            <wp:effectExtent l="0" t="0" r="0" b="0"/>
            <wp:docPr id="128730759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868" cy="9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F45F1" w14:textId="3E88BEF4" w:rsidR="00936B0A" w:rsidRPr="00D47743" w:rsidRDefault="00936B0A" w:rsidP="00936B0A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sectPr w:rsidR="00936B0A" w:rsidRPr="00D47743" w:rsidSect="00BC589C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7E66F" w14:textId="77777777" w:rsidR="00C10094" w:rsidRDefault="00C10094" w:rsidP="00F2011C">
      <w:pPr>
        <w:spacing w:after="0" w:line="240" w:lineRule="auto"/>
      </w:pPr>
      <w:r>
        <w:separator/>
      </w:r>
    </w:p>
  </w:endnote>
  <w:endnote w:type="continuationSeparator" w:id="0">
    <w:p w14:paraId="0D456F0B" w14:textId="77777777" w:rsidR="00C10094" w:rsidRDefault="00C10094" w:rsidP="00F2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6D201" w14:textId="77777777" w:rsidR="00C10094" w:rsidRDefault="00C10094" w:rsidP="00F2011C">
      <w:pPr>
        <w:spacing w:after="0" w:line="240" w:lineRule="auto"/>
      </w:pPr>
      <w:r>
        <w:separator/>
      </w:r>
    </w:p>
  </w:footnote>
  <w:footnote w:type="continuationSeparator" w:id="0">
    <w:p w14:paraId="41383F5E" w14:textId="77777777" w:rsidR="00C10094" w:rsidRDefault="00C10094" w:rsidP="00F20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F1734"/>
    <w:multiLevelType w:val="hybridMultilevel"/>
    <w:tmpl w:val="9B441D48"/>
    <w:lvl w:ilvl="0" w:tplc="0410000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00" w:hanging="360"/>
      </w:pPr>
      <w:rPr>
        <w:rFonts w:ascii="Wingdings" w:hAnsi="Wingdings" w:hint="default"/>
      </w:rPr>
    </w:lvl>
  </w:abstractNum>
  <w:abstractNum w:abstractNumId="1" w15:restartNumberingAfterBreak="0">
    <w:nsid w:val="1867594A"/>
    <w:multiLevelType w:val="hybridMultilevel"/>
    <w:tmpl w:val="4CAE4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55A1"/>
    <w:multiLevelType w:val="hybridMultilevel"/>
    <w:tmpl w:val="79180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948EA"/>
    <w:multiLevelType w:val="hybridMultilevel"/>
    <w:tmpl w:val="E5164130"/>
    <w:lvl w:ilvl="0" w:tplc="0410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4" w15:restartNumberingAfterBreak="0">
    <w:nsid w:val="5AE84A13"/>
    <w:multiLevelType w:val="hybridMultilevel"/>
    <w:tmpl w:val="F7EA5FB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5F9C296A"/>
    <w:multiLevelType w:val="hybridMultilevel"/>
    <w:tmpl w:val="A6A8100A"/>
    <w:lvl w:ilvl="0" w:tplc="0410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15" w:hanging="360"/>
      </w:pPr>
      <w:rPr>
        <w:rFonts w:ascii="Wingdings" w:hAnsi="Wingdings" w:hint="default"/>
      </w:rPr>
    </w:lvl>
  </w:abstractNum>
  <w:abstractNum w:abstractNumId="6" w15:restartNumberingAfterBreak="0">
    <w:nsid w:val="68030020"/>
    <w:multiLevelType w:val="hybridMultilevel"/>
    <w:tmpl w:val="1B58665A"/>
    <w:lvl w:ilvl="0" w:tplc="0410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7" w15:restartNumberingAfterBreak="0">
    <w:nsid w:val="7114497A"/>
    <w:multiLevelType w:val="hybridMultilevel"/>
    <w:tmpl w:val="418E3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71590"/>
    <w:multiLevelType w:val="hybridMultilevel"/>
    <w:tmpl w:val="BA64FD4A"/>
    <w:lvl w:ilvl="0" w:tplc="0410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num w:numId="1" w16cid:durableId="1890072011">
    <w:abstractNumId w:val="4"/>
  </w:num>
  <w:num w:numId="2" w16cid:durableId="362286711">
    <w:abstractNumId w:val="1"/>
  </w:num>
  <w:num w:numId="3" w16cid:durableId="1106970763">
    <w:abstractNumId w:val="7"/>
  </w:num>
  <w:num w:numId="4" w16cid:durableId="1229146261">
    <w:abstractNumId w:val="3"/>
  </w:num>
  <w:num w:numId="5" w16cid:durableId="839200683">
    <w:abstractNumId w:val="6"/>
  </w:num>
  <w:num w:numId="6" w16cid:durableId="1393230307">
    <w:abstractNumId w:val="2"/>
  </w:num>
  <w:num w:numId="7" w16cid:durableId="1542597014">
    <w:abstractNumId w:val="0"/>
  </w:num>
  <w:num w:numId="8" w16cid:durableId="1342782080">
    <w:abstractNumId w:val="8"/>
  </w:num>
  <w:num w:numId="9" w16cid:durableId="511723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75"/>
    <w:rsid w:val="00052D8F"/>
    <w:rsid w:val="000A7B8F"/>
    <w:rsid w:val="000B28F8"/>
    <w:rsid w:val="000B6BE7"/>
    <w:rsid w:val="000E2A5A"/>
    <w:rsid w:val="001156C7"/>
    <w:rsid w:val="0011768C"/>
    <w:rsid w:val="00125F2D"/>
    <w:rsid w:val="00150D97"/>
    <w:rsid w:val="001B6534"/>
    <w:rsid w:val="001E6B60"/>
    <w:rsid w:val="001F1959"/>
    <w:rsid w:val="00222877"/>
    <w:rsid w:val="00266C8C"/>
    <w:rsid w:val="002E689E"/>
    <w:rsid w:val="002F753D"/>
    <w:rsid w:val="003504BD"/>
    <w:rsid w:val="003523F8"/>
    <w:rsid w:val="00360ACD"/>
    <w:rsid w:val="003D58B9"/>
    <w:rsid w:val="00450B6F"/>
    <w:rsid w:val="00465975"/>
    <w:rsid w:val="004E7324"/>
    <w:rsid w:val="004F1DD4"/>
    <w:rsid w:val="00533DB3"/>
    <w:rsid w:val="005948A1"/>
    <w:rsid w:val="005B56D4"/>
    <w:rsid w:val="005E625B"/>
    <w:rsid w:val="00615F5C"/>
    <w:rsid w:val="006830A6"/>
    <w:rsid w:val="006B0AEC"/>
    <w:rsid w:val="006B26CE"/>
    <w:rsid w:val="00710AE3"/>
    <w:rsid w:val="007B166C"/>
    <w:rsid w:val="007C18A1"/>
    <w:rsid w:val="007D4D44"/>
    <w:rsid w:val="008602BA"/>
    <w:rsid w:val="00863AAB"/>
    <w:rsid w:val="008852DC"/>
    <w:rsid w:val="008A038C"/>
    <w:rsid w:val="008A5009"/>
    <w:rsid w:val="008B6FAB"/>
    <w:rsid w:val="008E5DB2"/>
    <w:rsid w:val="00925200"/>
    <w:rsid w:val="00936B0A"/>
    <w:rsid w:val="00986ECA"/>
    <w:rsid w:val="009A7E7B"/>
    <w:rsid w:val="009C6929"/>
    <w:rsid w:val="00A26114"/>
    <w:rsid w:val="00A715DF"/>
    <w:rsid w:val="00AB396F"/>
    <w:rsid w:val="00B001C5"/>
    <w:rsid w:val="00B12838"/>
    <w:rsid w:val="00B55F3C"/>
    <w:rsid w:val="00B630DD"/>
    <w:rsid w:val="00B73531"/>
    <w:rsid w:val="00B93420"/>
    <w:rsid w:val="00BC589C"/>
    <w:rsid w:val="00BF3F25"/>
    <w:rsid w:val="00BF6B32"/>
    <w:rsid w:val="00C10094"/>
    <w:rsid w:val="00C8051A"/>
    <w:rsid w:val="00CC305E"/>
    <w:rsid w:val="00CF0A79"/>
    <w:rsid w:val="00D20E50"/>
    <w:rsid w:val="00D307A8"/>
    <w:rsid w:val="00D377FB"/>
    <w:rsid w:val="00D47743"/>
    <w:rsid w:val="00D76D55"/>
    <w:rsid w:val="00D7763A"/>
    <w:rsid w:val="00DB78E8"/>
    <w:rsid w:val="00DD2340"/>
    <w:rsid w:val="00DF2357"/>
    <w:rsid w:val="00E86699"/>
    <w:rsid w:val="00E9289F"/>
    <w:rsid w:val="00EA1765"/>
    <w:rsid w:val="00EB0218"/>
    <w:rsid w:val="00F2011C"/>
    <w:rsid w:val="00F20FFD"/>
    <w:rsid w:val="00F463C9"/>
    <w:rsid w:val="00F72F9C"/>
    <w:rsid w:val="00F874BC"/>
    <w:rsid w:val="00F954A2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1673"/>
  <w15:chartTrackingRefBased/>
  <w15:docId w15:val="{C232803C-8BD9-4D3F-A24E-DA888A2D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65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6597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65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59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8852D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0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11C"/>
  </w:style>
  <w:style w:type="paragraph" w:styleId="Pidipagina">
    <w:name w:val="footer"/>
    <w:basedOn w:val="Normale"/>
    <w:link w:val="PidipaginaCarattere"/>
    <w:uiPriority w:val="99"/>
    <w:unhideWhenUsed/>
    <w:rsid w:val="00F20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6338A-7A9D-4CBE-8A62-709977DF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mltgpp88h13a089t militello</dc:creator>
  <cp:keywords/>
  <dc:description/>
  <cp:lastModifiedBy>mltgpp88h13a089t militello</cp:lastModifiedBy>
  <cp:revision>2</cp:revision>
  <dcterms:created xsi:type="dcterms:W3CDTF">2024-12-11T08:02:00Z</dcterms:created>
  <dcterms:modified xsi:type="dcterms:W3CDTF">2024-12-11T08:02:00Z</dcterms:modified>
</cp:coreProperties>
</file>